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132BF" w:rsidRDefault="00B557B5" w:rsidP="00B557B5">
      <w:pPr>
        <w:jc w:val="center"/>
      </w:pPr>
      <w:r>
        <w:t>Lecture 17: Behavioral Public Economics</w:t>
      </w:r>
    </w:p>
    <w:p w:rsidR="00B557B5" w:rsidRDefault="00B557B5" w:rsidP="00B557B5">
      <w:pPr>
        <w:jc w:val="center"/>
      </w:pPr>
      <w:r>
        <w:t>Profes</w:t>
      </w:r>
      <w:r w:rsidR="00023FB8">
        <w:t>so</w:t>
      </w:r>
      <w:r>
        <w:t>r Raj Chetty, Harvard University</w:t>
      </w:r>
    </w:p>
    <w:p w:rsidR="00B557B5" w:rsidRDefault="00B557B5" w:rsidP="00B557B5">
      <w:pPr>
        <w:jc w:val="center"/>
      </w:pPr>
    </w:p>
    <w:p w:rsidR="00447558" w:rsidRPr="00447558" w:rsidRDefault="009A3B69" w:rsidP="00447558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>Behavioral Public Economics</w:t>
      </w:r>
    </w:p>
    <w:p w:rsidR="00086B22" w:rsidRDefault="00645C03" w:rsidP="00447558">
      <w:pPr>
        <w:pStyle w:val="ListParagraph"/>
        <w:numPr>
          <w:ilvl w:val="0"/>
          <w:numId w:val="4"/>
        </w:numPr>
      </w:pPr>
      <w:r>
        <w:t>T</w:t>
      </w:r>
      <w:r w:rsidR="0036215D">
        <w:t>he</w:t>
      </w:r>
      <w:r>
        <w:t xml:space="preserve"> traditional economic approach </w:t>
      </w:r>
      <w:r w:rsidR="00447558">
        <w:t>taught in a</w:t>
      </w:r>
      <w:r>
        <w:t xml:space="preserve"> standard economics class</w:t>
      </w:r>
      <w:r w:rsidR="0036215D">
        <w:t xml:space="preserve"> s</w:t>
      </w:r>
      <w:r w:rsidR="009A3B69">
        <w:t xml:space="preserve">tarts from a very simple model </w:t>
      </w:r>
      <w:r w:rsidR="0036215D">
        <w:t>where we assume that all individuals</w:t>
      </w:r>
      <w:r>
        <w:t xml:space="preserve"> are fully aware</w:t>
      </w:r>
      <w:r w:rsidR="00447558">
        <w:t xml:space="preserve"> </w:t>
      </w:r>
      <w:r w:rsidR="0036215D">
        <w:t>and optimize perfectly in respo</w:t>
      </w:r>
      <w:r>
        <w:t>nse to the incentives they face.</w:t>
      </w:r>
      <w:r w:rsidR="0036215D">
        <w:t xml:space="preserve"> </w:t>
      </w:r>
      <w:r>
        <w:t>P</w:t>
      </w:r>
      <w:r w:rsidR="0036215D">
        <w:t xml:space="preserve">eople make decisions that maximize their utility, perfectly </w:t>
      </w:r>
      <w:r>
        <w:t>considering</w:t>
      </w:r>
      <w:r w:rsidR="0036215D">
        <w:t xml:space="preserve"> all the different </w:t>
      </w:r>
      <w:r>
        <w:t>tradeoffs</w:t>
      </w:r>
      <w:r w:rsidR="0036215D">
        <w:t xml:space="preserve">. </w:t>
      </w:r>
    </w:p>
    <w:p w:rsidR="00FA16EA" w:rsidRDefault="00645C03" w:rsidP="00447558">
      <w:pPr>
        <w:pStyle w:val="ListParagraph"/>
        <w:numPr>
          <w:ilvl w:val="0"/>
          <w:numId w:val="4"/>
        </w:numPr>
      </w:pPr>
      <w:r>
        <w:t>Is</w:t>
      </w:r>
      <w:r w:rsidR="0036215D">
        <w:t xml:space="preserve"> that fundamental assumption, which is the core of where economics has started from, true in practice? </w:t>
      </w:r>
      <w:r>
        <w:t>D</w:t>
      </w:r>
      <w:r w:rsidR="0036215D">
        <w:t xml:space="preserve">o </w:t>
      </w:r>
      <w:r w:rsidR="00023FB8">
        <w:t>workers</w:t>
      </w:r>
      <w:r w:rsidR="00B25EEC">
        <w:t xml:space="preserve"> </w:t>
      </w:r>
      <w:r w:rsidR="0036215D">
        <w:t xml:space="preserve">know what </w:t>
      </w:r>
      <w:r w:rsidR="00023FB8">
        <w:t>their</w:t>
      </w:r>
      <w:r w:rsidR="0036215D">
        <w:t xml:space="preserve"> marginal income tax rate is,</w:t>
      </w:r>
      <w:r>
        <w:t xml:space="preserve"> or</w:t>
      </w:r>
      <w:r w:rsidR="0036215D">
        <w:t xml:space="preserve"> exactly how much </w:t>
      </w:r>
      <w:r w:rsidR="00023FB8">
        <w:t>they</w:t>
      </w:r>
      <w:r w:rsidR="0036215D">
        <w:t xml:space="preserve"> will end up paying to the government if </w:t>
      </w:r>
      <w:r w:rsidR="00023FB8">
        <w:t>they</w:t>
      </w:r>
      <w:r w:rsidR="0036215D">
        <w:t xml:space="preserve"> earn another dollar? This </w:t>
      </w:r>
      <w:r w:rsidR="002E3862">
        <w:t>graph</w:t>
      </w:r>
      <w:r w:rsidR="0036215D">
        <w:t xml:space="preserve"> </w:t>
      </w:r>
      <w:r w:rsidR="002E3862">
        <w:t>shows</w:t>
      </w:r>
      <w:r w:rsidR="0036215D">
        <w:t xml:space="preserve"> </w:t>
      </w:r>
      <w:r w:rsidR="00B25EEC">
        <w:t xml:space="preserve">the </w:t>
      </w:r>
      <w:r w:rsidR="0036215D">
        <w:t>marginal tax rate on income</w:t>
      </w:r>
      <w:r w:rsidR="00FA16EA">
        <w:t xml:space="preserve">. </w:t>
      </w:r>
    </w:p>
    <w:p w:rsidR="00FA16EA" w:rsidRDefault="002E3862" w:rsidP="002E3862">
      <w:pPr>
        <w:jc w:val="center"/>
      </w:pPr>
      <w:r w:rsidRPr="002E3862">
        <w:rPr>
          <w:noProof/>
        </w:rPr>
        <w:drawing>
          <wp:inline distT="0" distB="0" distL="0" distR="0" wp14:anchorId="13EA8E58" wp14:editId="0F41AD88">
            <wp:extent cx="4318000" cy="24282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449"/>
                    <a:stretch/>
                  </pic:blipFill>
                  <pic:spPr bwMode="auto">
                    <a:xfrm>
                      <a:off x="0" y="0"/>
                      <a:ext cx="4318000" cy="242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6B22" w:rsidRDefault="00086B22" w:rsidP="00447558">
      <w:pPr>
        <w:pStyle w:val="ListParagraph"/>
        <w:numPr>
          <w:ilvl w:val="0"/>
          <w:numId w:val="4"/>
        </w:numPr>
      </w:pPr>
      <w:r>
        <w:t>The m</w:t>
      </w:r>
      <w:r w:rsidR="0036215D">
        <w:t xml:space="preserve">arginal tax rate refers to </w:t>
      </w:r>
      <w:r w:rsidR="00FA16EA">
        <w:t xml:space="preserve">what </w:t>
      </w:r>
      <w:r w:rsidR="00023FB8">
        <w:t>workers</w:t>
      </w:r>
      <w:r w:rsidR="00FA16EA">
        <w:t xml:space="preserve"> give to the government for one more dollar earned at a given income level. </w:t>
      </w:r>
      <w:r w:rsidR="00B25EEC">
        <w:t>T</w:t>
      </w:r>
      <w:r w:rsidR="00FA16EA">
        <w:t>his moves around tremendously.</w:t>
      </w:r>
    </w:p>
    <w:p w:rsidR="00B25EEC" w:rsidRDefault="00FA16EA" w:rsidP="00086B22">
      <w:pPr>
        <w:pStyle w:val="ListParagraph"/>
        <w:numPr>
          <w:ilvl w:val="1"/>
          <w:numId w:val="4"/>
        </w:numPr>
      </w:pPr>
      <w:r>
        <w:t xml:space="preserve"> I</w:t>
      </w:r>
      <w:r w:rsidR="0036215D">
        <w:t>nitially, the</w:t>
      </w:r>
      <w:r>
        <w:t xml:space="preserve"> marginal tax rate is negative. This is b</w:t>
      </w:r>
      <w:r w:rsidR="0036215D">
        <w:t xml:space="preserve">ecause </w:t>
      </w:r>
      <w:r>
        <w:t xml:space="preserve">of the earned income tax credit that the government is paying </w:t>
      </w:r>
      <w:r w:rsidR="00B25EEC">
        <w:t>to individuals</w:t>
      </w:r>
      <w:r>
        <w:t>.</w:t>
      </w:r>
      <w:r w:rsidR="0036215D">
        <w:t xml:space="preserve"> </w:t>
      </w:r>
      <w:r>
        <w:t xml:space="preserve">It increases as </w:t>
      </w:r>
      <w:r w:rsidR="002E3862">
        <w:t>they</w:t>
      </w:r>
      <w:r>
        <w:t xml:space="preserve"> earn more money. </w:t>
      </w:r>
      <w:r w:rsidR="002E3862">
        <w:t>They</w:t>
      </w:r>
      <w:r w:rsidR="0036215D">
        <w:t xml:space="preserve"> actually face </w:t>
      </w:r>
      <w:r w:rsidR="002E3862">
        <w:t>their</w:t>
      </w:r>
      <w:r w:rsidR="0036215D">
        <w:t xml:space="preserve"> highest marginal income tax rate around an income of </w:t>
      </w:r>
      <w:r>
        <w:t>$35,000 or</w:t>
      </w:r>
      <w:r w:rsidR="0036215D">
        <w:t xml:space="preserve"> $40,000</w:t>
      </w:r>
      <w:r>
        <w:t xml:space="preserve"> because </w:t>
      </w:r>
      <w:r w:rsidR="00B25EEC">
        <w:t xml:space="preserve">individuals are losing </w:t>
      </w:r>
      <w:r>
        <w:t>eligibility for t</w:t>
      </w:r>
      <w:r w:rsidR="0036215D">
        <w:t xml:space="preserve">hese programs like the earned income tax credit </w:t>
      </w:r>
      <w:r>
        <w:t xml:space="preserve">as </w:t>
      </w:r>
      <w:r w:rsidR="002E3862">
        <w:t>they</w:t>
      </w:r>
      <w:r>
        <w:t xml:space="preserve"> earn more. E</w:t>
      </w:r>
      <w:r w:rsidR="0036215D">
        <w:t xml:space="preserve">ffectively, </w:t>
      </w:r>
      <w:r w:rsidR="002E3862">
        <w:t>they</w:t>
      </w:r>
      <w:r w:rsidR="0036215D">
        <w:t xml:space="preserve"> face very high marginal tax rates. </w:t>
      </w:r>
    </w:p>
    <w:p w:rsidR="00086B22" w:rsidRDefault="00FA16EA" w:rsidP="00447558">
      <w:pPr>
        <w:pStyle w:val="ListParagraph"/>
        <w:numPr>
          <w:ilvl w:val="0"/>
          <w:numId w:val="4"/>
        </w:numPr>
      </w:pPr>
      <w:r>
        <w:t>A</w:t>
      </w:r>
      <w:r w:rsidR="0036215D">
        <w:t xml:space="preserve"> person </w:t>
      </w:r>
      <w:r w:rsidR="00023FB8">
        <w:t>who is</w:t>
      </w:r>
      <w:r w:rsidR="0036215D">
        <w:t xml:space="preserve"> fully rational and abides by the traditional princ</w:t>
      </w:r>
      <w:r>
        <w:t xml:space="preserve">iples of economic optimization </w:t>
      </w:r>
      <w:r w:rsidR="0036215D">
        <w:t>should know this schedule perfectly.</w:t>
      </w:r>
    </w:p>
    <w:p w:rsidR="00447558" w:rsidRDefault="0036215D" w:rsidP="00086B22">
      <w:pPr>
        <w:pStyle w:val="ListParagraph"/>
        <w:numPr>
          <w:ilvl w:val="1"/>
          <w:numId w:val="4"/>
        </w:numPr>
      </w:pPr>
      <w:r>
        <w:t xml:space="preserve"> </w:t>
      </w:r>
      <w:r w:rsidR="00FA16EA">
        <w:t>M</w:t>
      </w:r>
      <w:r>
        <w:t xml:space="preserve">oreover, if </w:t>
      </w:r>
      <w:r w:rsidR="00447558">
        <w:t xml:space="preserve">someone </w:t>
      </w:r>
      <w:r w:rsidR="00086B22">
        <w:t>is</w:t>
      </w:r>
      <w:r>
        <w:t xml:space="preserve"> earning $37,000, </w:t>
      </w:r>
      <w:r w:rsidR="00447558">
        <w:t>they</w:t>
      </w:r>
      <w:r>
        <w:t xml:space="preserve"> should recognize that t</w:t>
      </w:r>
      <w:r w:rsidR="00FA16EA">
        <w:t xml:space="preserve">he marginal tax rate is 51%, but </w:t>
      </w:r>
      <w:r>
        <w:t xml:space="preserve">if </w:t>
      </w:r>
      <w:r w:rsidR="00447558">
        <w:t>they are</w:t>
      </w:r>
      <w:r>
        <w:t xml:space="preserve"> earning </w:t>
      </w:r>
      <w:r w:rsidR="002E3862">
        <w:t>$</w:t>
      </w:r>
      <w:r>
        <w:t xml:space="preserve">43,000, </w:t>
      </w:r>
      <w:r w:rsidR="00FA16EA">
        <w:t>the marginal tax rate</w:t>
      </w:r>
      <w:r>
        <w:t xml:space="preserve"> </w:t>
      </w:r>
      <w:r w:rsidR="00FA16EA">
        <w:t>is</w:t>
      </w:r>
      <w:r>
        <w:t xml:space="preserve"> down to 30%. </w:t>
      </w:r>
      <w:r w:rsidR="00447558">
        <w:t>They</w:t>
      </w:r>
      <w:r w:rsidR="00FA16EA">
        <w:t xml:space="preserve"> should</w:t>
      </w:r>
      <w:r>
        <w:t xml:space="preserve"> take an extra job or make dec</w:t>
      </w:r>
      <w:r w:rsidR="00FA16EA">
        <w:t xml:space="preserve">isions about retirement savings, </w:t>
      </w:r>
      <w:r>
        <w:t xml:space="preserve">which are </w:t>
      </w:r>
      <w:r w:rsidR="00E4111C">
        <w:t>going to</w:t>
      </w:r>
      <w:r w:rsidR="00FA16EA">
        <w:t xml:space="preserve"> be exempt from these taxes</w:t>
      </w:r>
      <w:r>
        <w:t xml:space="preserve">. </w:t>
      </w:r>
      <w:r w:rsidR="00023FB8">
        <w:t>T</w:t>
      </w:r>
      <w:r>
        <w:t xml:space="preserve">hat </w:t>
      </w:r>
      <w:r w:rsidR="00FA16EA">
        <w:t>might be quite difficult to do.</w:t>
      </w:r>
      <w:r>
        <w:t xml:space="preserve"> </w:t>
      </w:r>
      <w:r w:rsidR="00FA16EA">
        <w:t>Just</w:t>
      </w:r>
      <w:r>
        <w:t xml:space="preserve"> keeping track o</w:t>
      </w:r>
      <w:r w:rsidR="00FA16EA">
        <w:t xml:space="preserve">f the exact schedule </w:t>
      </w:r>
      <w:r>
        <w:t xml:space="preserve">is </w:t>
      </w:r>
      <w:proofErr w:type="gramStart"/>
      <w:r>
        <w:t>probably difficult</w:t>
      </w:r>
      <w:proofErr w:type="gramEnd"/>
      <w:r>
        <w:t xml:space="preserve">. </w:t>
      </w:r>
      <w:r w:rsidR="00FA16EA">
        <w:t>Figuring</w:t>
      </w:r>
      <w:r>
        <w:t xml:space="preserve"> out how </w:t>
      </w:r>
      <w:r w:rsidR="00023FB8">
        <w:t xml:space="preserve">one </w:t>
      </w:r>
      <w:r>
        <w:t>should respond to it is</w:t>
      </w:r>
      <w:r w:rsidR="00FA16EA">
        <w:t xml:space="preserve"> another challenge. </w:t>
      </w:r>
    </w:p>
    <w:p w:rsidR="002E3862" w:rsidRDefault="002E3862" w:rsidP="002E3862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lastRenderedPageBreak/>
        <w:t>Behavioral Public Economics Example 1: Sales Taxes</w:t>
      </w:r>
    </w:p>
    <w:p w:rsidR="00C725F5" w:rsidRDefault="00447558" w:rsidP="0036215D">
      <w:pPr>
        <w:pStyle w:val="ListParagraph"/>
        <w:numPr>
          <w:ilvl w:val="0"/>
          <w:numId w:val="5"/>
        </w:numPr>
      </w:pPr>
      <w:r>
        <w:t>To understand how people actually make decisions, we can turn first to sales tax</w:t>
      </w:r>
      <w:r w:rsidR="00693A39">
        <w:t xml:space="preserve">. </w:t>
      </w:r>
    </w:p>
    <w:p w:rsidR="00C725F5" w:rsidRDefault="0036215D" w:rsidP="00C725F5">
      <w:pPr>
        <w:pStyle w:val="ListParagraph"/>
        <w:numPr>
          <w:ilvl w:val="1"/>
          <w:numId w:val="5"/>
        </w:numPr>
      </w:pPr>
      <w:r>
        <w:t xml:space="preserve">When </w:t>
      </w:r>
      <w:r w:rsidR="00023FB8">
        <w:t>someone</w:t>
      </w:r>
      <w:r>
        <w:t xml:space="preserve"> go</w:t>
      </w:r>
      <w:r w:rsidR="00023FB8">
        <w:t>es</w:t>
      </w:r>
      <w:r>
        <w:t xml:space="preserve"> to the grocery store, </w:t>
      </w:r>
      <w:r w:rsidR="00023FB8">
        <w:t xml:space="preserve">they </w:t>
      </w:r>
      <w:r>
        <w:t xml:space="preserve">pay 7% extra at the register for </w:t>
      </w:r>
      <w:r w:rsidR="00023FB8">
        <w:t>most purchases</w:t>
      </w:r>
      <w:r w:rsidR="002E3862">
        <w:t xml:space="preserve">. </w:t>
      </w:r>
      <w:r w:rsidR="00693A39">
        <w:t>I</w:t>
      </w:r>
      <w:r>
        <w:t xml:space="preserve">n a paper we wrote back in 2009, we test whether consumers are aware of and respond rationally to simple sales taxes. </w:t>
      </w:r>
    </w:p>
    <w:p w:rsidR="00C725F5" w:rsidRDefault="00693A39" w:rsidP="0019272D">
      <w:pPr>
        <w:pStyle w:val="ListParagraph"/>
        <w:numPr>
          <w:ilvl w:val="1"/>
          <w:numId w:val="5"/>
        </w:numPr>
      </w:pPr>
      <w:r>
        <w:t>The key</w:t>
      </w:r>
      <w:r w:rsidR="00447558">
        <w:t xml:space="preserve"> </w:t>
      </w:r>
      <w:r>
        <w:t>relevant feature of sales taxes is that</w:t>
      </w:r>
      <w:r w:rsidR="0036215D">
        <w:t xml:space="preserve"> </w:t>
      </w:r>
      <w:r w:rsidR="002E3862">
        <w:t>they</w:t>
      </w:r>
      <w:r w:rsidR="0036215D">
        <w:t xml:space="preserve"> are not included in posted prices in the US. </w:t>
      </w:r>
      <w:r w:rsidR="00447558">
        <w:t xml:space="preserve">If </w:t>
      </w:r>
      <w:r w:rsidR="0036215D">
        <w:t xml:space="preserve">you see a product for $5 on the shelf, </w:t>
      </w:r>
      <w:r w:rsidR="00447558">
        <w:t>you will</w:t>
      </w:r>
      <w:r w:rsidR="0036215D">
        <w:t xml:space="preserve"> actually pay </w:t>
      </w:r>
      <w:proofErr w:type="gramStart"/>
      <w:r>
        <w:t>roughly</w:t>
      </w:r>
      <w:r w:rsidR="0036215D">
        <w:t xml:space="preserve"> </w:t>
      </w:r>
      <w:r>
        <w:t>$</w:t>
      </w:r>
      <w:r w:rsidR="0036215D">
        <w:t>5.25</w:t>
      </w:r>
      <w:proofErr w:type="gramEnd"/>
      <w:r w:rsidR="0036215D">
        <w:t xml:space="preserve"> when you check out. </w:t>
      </w:r>
      <w:r>
        <w:t>W</w:t>
      </w:r>
      <w:r w:rsidR="0036215D">
        <w:t>e test whether the fact that sales taxes are not included in the posted price affec</w:t>
      </w:r>
      <w:r>
        <w:t xml:space="preserve">ts the response to sales taxes using </w:t>
      </w:r>
      <w:r w:rsidR="0036215D">
        <w:t xml:space="preserve">an experiment in a grocery store in Northern California. </w:t>
      </w:r>
    </w:p>
    <w:p w:rsidR="00C725F5" w:rsidRDefault="00693A39" w:rsidP="00C725F5">
      <w:pPr>
        <w:pStyle w:val="ListParagraph"/>
        <w:numPr>
          <w:ilvl w:val="1"/>
          <w:numId w:val="5"/>
        </w:numPr>
      </w:pPr>
      <w:r>
        <w:t xml:space="preserve">The idea here </w:t>
      </w:r>
      <w:r w:rsidR="0036215D">
        <w:t>is that the rational economic model would predict that</w:t>
      </w:r>
      <w:r>
        <w:t xml:space="preserve"> the fact that sales taxes are not included in the posted price</w:t>
      </w:r>
      <w:r w:rsidR="0036215D">
        <w:t xml:space="preserve"> </w:t>
      </w:r>
      <w:r>
        <w:t>is</w:t>
      </w:r>
      <w:r w:rsidR="0036215D">
        <w:t xml:space="preserve"> </w:t>
      </w:r>
      <w:r>
        <w:t>completely</w:t>
      </w:r>
      <w:r w:rsidR="0036215D">
        <w:t xml:space="preserve"> irrelevant</w:t>
      </w:r>
      <w:r>
        <w:t>.</w:t>
      </w:r>
      <w:r w:rsidR="0036215D">
        <w:t xml:space="preserve"> If </w:t>
      </w:r>
      <w:r w:rsidR="00447558">
        <w:t>consumers are</w:t>
      </w:r>
      <w:r w:rsidR="0036215D">
        <w:t xml:space="preserve"> optimizing perfectly, </w:t>
      </w:r>
      <w:r w:rsidR="00447558">
        <w:t>they</w:t>
      </w:r>
      <w:r w:rsidR="0036215D">
        <w:t xml:space="preserve"> </w:t>
      </w:r>
      <w:r w:rsidR="00447558">
        <w:t xml:space="preserve">will </w:t>
      </w:r>
      <w:r w:rsidR="0036215D">
        <w:t xml:space="preserve">know that </w:t>
      </w:r>
      <w:r w:rsidR="00447558">
        <w:t xml:space="preserve">there is a </w:t>
      </w:r>
      <w:r>
        <w:t xml:space="preserve">5% or 8% </w:t>
      </w:r>
      <w:r w:rsidR="00447558">
        <w:t xml:space="preserve">tax </w:t>
      </w:r>
      <w:r>
        <w:t>added at the register a</w:t>
      </w:r>
      <w:r w:rsidR="0036215D">
        <w:t>nd tak</w:t>
      </w:r>
      <w:r>
        <w:t>e that into account when making</w:t>
      </w:r>
      <w:r w:rsidR="0036215D">
        <w:t xml:space="preserve"> purchasing decisions. </w:t>
      </w:r>
    </w:p>
    <w:p w:rsidR="00B6712D" w:rsidRDefault="0036215D" w:rsidP="0019272D">
      <w:pPr>
        <w:pStyle w:val="ListParagraph"/>
        <w:numPr>
          <w:ilvl w:val="1"/>
          <w:numId w:val="5"/>
        </w:numPr>
      </w:pPr>
      <w:r>
        <w:t>The behavioral v</w:t>
      </w:r>
      <w:r w:rsidR="00693A39">
        <w:t xml:space="preserve">iew might be that people are inattentive </w:t>
      </w:r>
      <w:r>
        <w:t xml:space="preserve">and </w:t>
      </w:r>
      <w:r w:rsidR="00693A39">
        <w:t xml:space="preserve">might not pay attention to these taxes </w:t>
      </w:r>
      <w:r>
        <w:t xml:space="preserve">because </w:t>
      </w:r>
      <w:r w:rsidR="00447558">
        <w:t xml:space="preserve">they are </w:t>
      </w:r>
      <w:r>
        <w:t xml:space="preserve">not included in the posted price. </w:t>
      </w:r>
      <w:r w:rsidR="00693A39">
        <w:t>W</w:t>
      </w:r>
      <w:r>
        <w:t xml:space="preserve">e </w:t>
      </w:r>
      <w:r w:rsidR="00693A39">
        <w:t>went</w:t>
      </w:r>
      <w:r>
        <w:t xml:space="preserve"> about testing that</w:t>
      </w:r>
      <w:r w:rsidR="00693A39">
        <w:t xml:space="preserve"> in an extremely simple and </w:t>
      </w:r>
      <w:proofErr w:type="gramStart"/>
      <w:r w:rsidR="00693A39">
        <w:t>somewhat crude</w:t>
      </w:r>
      <w:proofErr w:type="gramEnd"/>
      <w:r w:rsidR="00693A39">
        <w:t xml:space="preserve"> way. </w:t>
      </w:r>
    </w:p>
    <w:p w:rsidR="00B6712D" w:rsidRDefault="00B6712D" w:rsidP="00B6712D">
      <w:pPr>
        <w:pStyle w:val="ListParagraph"/>
        <w:numPr>
          <w:ilvl w:val="0"/>
          <w:numId w:val="5"/>
        </w:numPr>
      </w:pPr>
      <w:r w:rsidRPr="00B6712D">
        <w:t xml:space="preserve">We managed to partner with a large grocery chain in Northern California and ran the following experiment. </w:t>
      </w:r>
    </w:p>
    <w:p w:rsidR="0019272D" w:rsidRDefault="00C60520" w:rsidP="0019272D">
      <w:pPr>
        <w:pStyle w:val="ListParagraph"/>
        <w:numPr>
          <w:ilvl w:val="1"/>
          <w:numId w:val="5"/>
        </w:numPr>
      </w:pPr>
      <w:r>
        <w:t>First, w</w:t>
      </w:r>
      <w:r w:rsidR="0036215D">
        <w:t xml:space="preserve">e took the pre-tax prices that </w:t>
      </w:r>
      <w:r w:rsidR="00447558">
        <w:t>are listed</w:t>
      </w:r>
      <w:r w:rsidR="0036215D">
        <w:t xml:space="preserve">. </w:t>
      </w:r>
      <w:r>
        <w:t>T</w:t>
      </w:r>
      <w:r w:rsidR="0036215D">
        <w:t xml:space="preserve">he original tag, for instance, for </w:t>
      </w:r>
      <w:r w:rsidR="002E3862">
        <w:t>a particular</w:t>
      </w:r>
      <w:r>
        <w:t xml:space="preserve"> hairbrush reads </w:t>
      </w:r>
      <w:r w:rsidR="002E3862">
        <w:t>$</w:t>
      </w:r>
      <w:r w:rsidR="0036215D">
        <w:t xml:space="preserve">5.79. </w:t>
      </w:r>
    </w:p>
    <w:p w:rsidR="00447558" w:rsidRDefault="00C60520" w:rsidP="0019272D">
      <w:pPr>
        <w:pStyle w:val="ListParagraph"/>
        <w:numPr>
          <w:ilvl w:val="1"/>
          <w:numId w:val="5"/>
        </w:numPr>
      </w:pPr>
      <w:r>
        <w:t xml:space="preserve">Then, </w:t>
      </w:r>
      <w:r w:rsidR="0036215D">
        <w:t xml:space="preserve">we </w:t>
      </w:r>
      <w:r w:rsidR="00447558">
        <w:t>printed a new tag</w:t>
      </w:r>
      <w:r w:rsidR="0036215D">
        <w:t xml:space="preserve"> </w:t>
      </w:r>
      <w:r w:rsidR="00447558">
        <w:t xml:space="preserve">with </w:t>
      </w:r>
      <w:r w:rsidR="0036215D">
        <w:t xml:space="preserve">what the price would </w:t>
      </w:r>
      <w:r>
        <w:t xml:space="preserve">actually </w:t>
      </w:r>
      <w:r w:rsidR="0036215D">
        <w:t xml:space="preserve">be </w:t>
      </w:r>
      <w:r w:rsidR="00447558">
        <w:t xml:space="preserve">including </w:t>
      </w:r>
      <w:r w:rsidR="0036215D">
        <w:t xml:space="preserve">California sales tax, </w:t>
      </w:r>
      <w:r w:rsidR="002E3862">
        <w:t>$</w:t>
      </w:r>
      <w:r>
        <w:t>6.22.</w:t>
      </w:r>
      <w:r w:rsidR="0036215D">
        <w:t xml:space="preserve"> </w:t>
      </w:r>
      <w:r>
        <w:t>We</w:t>
      </w:r>
      <w:r w:rsidR="0036215D">
        <w:t xml:space="preserve"> did this for about 1,000 products back in 2006. </w:t>
      </w:r>
      <w:r w:rsidR="00B25EEC">
        <w:t>W</w:t>
      </w:r>
      <w:r>
        <w:t>e focused</w:t>
      </w:r>
      <w:r w:rsidR="0036215D">
        <w:t xml:space="preserve"> on </w:t>
      </w:r>
      <w:r w:rsidR="002E3862">
        <w:t xml:space="preserve">a </w:t>
      </w:r>
      <w:r w:rsidR="0036215D">
        <w:t xml:space="preserve">set of hair brushes and </w:t>
      </w:r>
      <w:r>
        <w:t>other similar items</w:t>
      </w:r>
      <w:r w:rsidR="00B25EEC">
        <w:t xml:space="preserve"> because when </w:t>
      </w:r>
      <w:r w:rsidR="0036215D">
        <w:t>we first made the pitch to the grocery store that we want</w:t>
      </w:r>
      <w:r>
        <w:t>ed</w:t>
      </w:r>
      <w:r w:rsidR="0036215D">
        <w:t xml:space="preserve"> to test this hypothesis, their reaction was</w:t>
      </w:r>
      <w:r>
        <w:t xml:space="preserve"> “absolutely not” because they</w:t>
      </w:r>
      <w:r w:rsidR="0036215D">
        <w:t xml:space="preserve"> believe</w:t>
      </w:r>
      <w:r>
        <w:t>d</w:t>
      </w:r>
      <w:r w:rsidR="0036215D">
        <w:t xml:space="preserve"> </w:t>
      </w:r>
      <w:r>
        <w:t>our</w:t>
      </w:r>
      <w:r w:rsidR="0036215D">
        <w:t xml:space="preserve"> hypothesis that people are </w:t>
      </w:r>
      <w:r w:rsidR="00E4111C">
        <w:t>going to</w:t>
      </w:r>
      <w:r w:rsidR="0036215D">
        <w:t xml:space="preserve"> buy less as a result of this intervention</w:t>
      </w:r>
      <w:r>
        <w:t>. However, we settled on not doing this with items that drive the volume of purchases and high revenue products. I</w:t>
      </w:r>
      <w:r w:rsidR="0036215D">
        <w:t xml:space="preserve">nstead, </w:t>
      </w:r>
      <w:r>
        <w:t>we focused</w:t>
      </w:r>
      <w:r w:rsidR="0036215D">
        <w:t xml:space="preserve"> on things like hair brushes and </w:t>
      </w:r>
      <w:r>
        <w:t xml:space="preserve">a </w:t>
      </w:r>
      <w:r w:rsidR="0036215D">
        <w:t xml:space="preserve">set of cosmetic products, which </w:t>
      </w:r>
      <w:r>
        <w:t>were</w:t>
      </w:r>
      <w:r w:rsidR="0036215D">
        <w:t xml:space="preserve"> less important for </w:t>
      </w:r>
      <w:r>
        <w:t>the grocery stores. These products are</w:t>
      </w:r>
      <w:r w:rsidR="0036215D">
        <w:t xml:space="preserve"> also quite us</w:t>
      </w:r>
      <w:r>
        <w:t xml:space="preserve">eful from </w:t>
      </w:r>
      <w:r w:rsidR="00EF6547">
        <w:t xml:space="preserve">a </w:t>
      </w:r>
      <w:r>
        <w:t xml:space="preserve">research perspective </w:t>
      </w:r>
      <w:r w:rsidR="0036215D">
        <w:t xml:space="preserve">because </w:t>
      </w:r>
      <w:r w:rsidR="00447558">
        <w:t>they are</w:t>
      </w:r>
      <w:r w:rsidR="0036215D">
        <w:t xml:space="preserve"> </w:t>
      </w:r>
      <w:r>
        <w:t>“</w:t>
      </w:r>
      <w:r w:rsidR="0036215D">
        <w:t>impulse purchases</w:t>
      </w:r>
      <w:r w:rsidR="00447558">
        <w:t>,</w:t>
      </w:r>
      <w:r>
        <w:t>”</w:t>
      </w:r>
      <w:r w:rsidR="0036215D">
        <w:t xml:space="preserve"> meaning </w:t>
      </w:r>
      <w:r w:rsidR="00447558">
        <w:t xml:space="preserve">they are </w:t>
      </w:r>
      <w:r w:rsidR="0036215D">
        <w:t xml:space="preserve">very price elastic. </w:t>
      </w:r>
      <w:r>
        <w:t>I</w:t>
      </w:r>
      <w:r w:rsidR="0036215D">
        <w:t>f the price changes by $1, people are much l</w:t>
      </w:r>
      <w:r>
        <w:t xml:space="preserve">ess likely to buy these </w:t>
      </w:r>
      <w:r w:rsidR="00EF6547">
        <w:t>products</w:t>
      </w:r>
      <w:r>
        <w:t>, which is very useful. I</w:t>
      </w:r>
      <w:r w:rsidR="0036215D">
        <w:t xml:space="preserve">f </w:t>
      </w:r>
      <w:r w:rsidR="00023FB8">
        <w:t>we</w:t>
      </w:r>
      <w:r w:rsidR="0036215D">
        <w:t xml:space="preserve"> did this with </w:t>
      </w:r>
      <w:r>
        <w:t>a product</w:t>
      </w:r>
      <w:r w:rsidR="0036215D">
        <w:t xml:space="preserve"> like milk, where the elasticity of demand is </w:t>
      </w:r>
      <w:r w:rsidR="00E4111C">
        <w:t>going to</w:t>
      </w:r>
      <w:r w:rsidR="0036215D">
        <w:t xml:space="preserve"> be very low, </w:t>
      </w:r>
      <w:r w:rsidR="00447558">
        <w:t xml:space="preserve">it </w:t>
      </w:r>
      <w:r w:rsidR="00023FB8">
        <w:t>would</w:t>
      </w:r>
      <w:r w:rsidR="00447558">
        <w:t xml:space="preserve"> be difficult</w:t>
      </w:r>
      <w:r w:rsidR="0036215D">
        <w:t xml:space="preserve"> </w:t>
      </w:r>
      <w:r w:rsidR="00447558">
        <w:t xml:space="preserve">to figure </w:t>
      </w:r>
      <w:r w:rsidR="0036215D">
        <w:t xml:space="preserve">out whether </w:t>
      </w:r>
      <w:r>
        <w:t xml:space="preserve">the </w:t>
      </w:r>
      <w:r w:rsidR="0036215D">
        <w:t xml:space="preserve">intervention actually did anything. </w:t>
      </w:r>
    </w:p>
    <w:p w:rsidR="00C60520" w:rsidRDefault="00C60520" w:rsidP="0019272D">
      <w:pPr>
        <w:pStyle w:val="ListParagraph"/>
        <w:numPr>
          <w:ilvl w:val="1"/>
          <w:numId w:val="5"/>
        </w:numPr>
      </w:pPr>
      <w:r>
        <w:t>W</w:t>
      </w:r>
      <w:r w:rsidR="0036215D">
        <w:t>e had a set of prod</w:t>
      </w:r>
      <w:r>
        <w:t>ucts that we put these tags on and</w:t>
      </w:r>
      <w:r w:rsidR="0036215D">
        <w:t xml:space="preserve"> a set of control groups. </w:t>
      </w:r>
      <w:r>
        <w:t>T</w:t>
      </w:r>
      <w:r w:rsidR="0036215D">
        <w:t xml:space="preserve">here </w:t>
      </w:r>
      <w:r>
        <w:t>were</w:t>
      </w:r>
      <w:r w:rsidR="0036215D">
        <w:t xml:space="preserve"> other products in the same aisle where w</w:t>
      </w:r>
      <w:r>
        <w:t>e did not do this intervention, like shaving products</w:t>
      </w:r>
      <w:r w:rsidR="0036215D">
        <w:t xml:space="preserve">. There </w:t>
      </w:r>
      <w:r w:rsidR="00EF6547">
        <w:t>were</w:t>
      </w:r>
      <w:r w:rsidR="0036215D">
        <w:t xml:space="preserve"> other stores that we identified before the experiment as being similar to this store</w:t>
      </w:r>
      <w:r>
        <w:t xml:space="preserve"> and</w:t>
      </w:r>
      <w:r w:rsidR="0036215D">
        <w:t xml:space="preserve"> run by the same chain where there was no intervention.</w:t>
      </w:r>
      <w:r w:rsidR="00EF6547">
        <w:t xml:space="preserve"> We think of these as control stores.</w:t>
      </w:r>
      <w:r w:rsidR="0036215D">
        <w:t xml:space="preserve"> </w:t>
      </w:r>
      <w:r>
        <w:t>W</w:t>
      </w:r>
      <w:r w:rsidR="0036215D">
        <w:t xml:space="preserve">e did this intervention for three weeks in early 2006. </w:t>
      </w:r>
      <w:r w:rsidR="00B25EEC">
        <w:t xml:space="preserve">The below </w:t>
      </w:r>
      <w:r w:rsidR="0036215D">
        <w:t xml:space="preserve">table </w:t>
      </w:r>
      <w:r w:rsidR="00B25EEC">
        <w:t>summarizes results</w:t>
      </w:r>
      <w:r w:rsidR="0036215D">
        <w:t>.</w:t>
      </w:r>
    </w:p>
    <w:p w:rsidR="00EF6547" w:rsidRDefault="00EF6547" w:rsidP="00EF6547">
      <w:pPr>
        <w:jc w:val="center"/>
      </w:pPr>
      <w:r w:rsidRPr="00EF6547">
        <w:rPr>
          <w:noProof/>
        </w:rPr>
        <w:lastRenderedPageBreak/>
        <w:drawing>
          <wp:inline distT="0" distB="0" distL="0" distR="0" wp14:anchorId="1E657844" wp14:editId="2B681561">
            <wp:extent cx="4118593" cy="2381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/>
                    <a:stretch/>
                  </pic:blipFill>
                  <pic:spPr bwMode="auto">
                    <a:xfrm>
                      <a:off x="0" y="0"/>
                      <a:ext cx="4124689" cy="2384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72D" w:rsidRDefault="00C60520" w:rsidP="00447558">
      <w:pPr>
        <w:pStyle w:val="ListParagraph"/>
        <w:numPr>
          <w:ilvl w:val="0"/>
          <w:numId w:val="6"/>
        </w:numPr>
      </w:pPr>
      <w:r>
        <w:t>T</w:t>
      </w:r>
      <w:r w:rsidR="0036215D">
        <w:t xml:space="preserve">his is </w:t>
      </w:r>
      <w:r>
        <w:t>a simple difference-in-</w:t>
      </w:r>
      <w:r w:rsidR="0036215D">
        <w:t xml:space="preserve">difference </w:t>
      </w:r>
      <w:r>
        <w:t xml:space="preserve">analysis. </w:t>
      </w:r>
      <w:r w:rsidR="00B25EEC">
        <w:t xml:space="preserve">We are </w:t>
      </w:r>
      <w:r w:rsidR="0036215D">
        <w:t>looking at data on the number of un</w:t>
      </w:r>
      <w:r>
        <w:t>its sold in the treatment store per category, like cosmetics and hair brushes.</w:t>
      </w:r>
      <w:r w:rsidR="0036215D">
        <w:t xml:space="preserve"> </w:t>
      </w:r>
    </w:p>
    <w:p w:rsidR="0019272D" w:rsidRPr="0019272D" w:rsidRDefault="00C60520" w:rsidP="0019272D">
      <w:pPr>
        <w:pStyle w:val="ListParagraph"/>
        <w:numPr>
          <w:ilvl w:val="1"/>
          <w:numId w:val="6"/>
        </w:numPr>
      </w:pPr>
      <w:r>
        <w:t>The number</w:t>
      </w:r>
      <w:r w:rsidR="0036215D">
        <w:t xml:space="preserve"> on the upper left</w:t>
      </w:r>
      <w:r w:rsidR="00447558">
        <w:t xml:space="preserve"> shows </w:t>
      </w:r>
      <w:r w:rsidR="0036215D">
        <w:t>that</w:t>
      </w:r>
      <w:r w:rsidR="003619D4">
        <w:t xml:space="preserve"> they were selling 26.4 units on average</w:t>
      </w:r>
      <w:r w:rsidR="0036215D">
        <w:t xml:space="preserve"> </w:t>
      </w:r>
      <w:r w:rsidR="003619D4">
        <w:t xml:space="preserve">in the control categories </w:t>
      </w:r>
      <w:r w:rsidR="0036215D">
        <w:t>before the experiment</w:t>
      </w:r>
      <w:r w:rsidR="003619D4">
        <w:t>al period</w:t>
      </w:r>
      <w:r w:rsidR="003619D4" w:rsidRPr="00447558">
        <w:rPr>
          <w:color w:val="000000" w:themeColor="text1"/>
        </w:rPr>
        <w:t>.</w:t>
      </w:r>
      <w:r w:rsidR="0036215D" w:rsidRPr="00447558">
        <w:rPr>
          <w:color w:val="FF0000"/>
        </w:rPr>
        <w:t xml:space="preserve"> </w:t>
      </w:r>
    </w:p>
    <w:p w:rsidR="00051F0D" w:rsidRDefault="00447558" w:rsidP="0019272D">
      <w:pPr>
        <w:pStyle w:val="ListParagraph"/>
        <w:numPr>
          <w:ilvl w:val="1"/>
          <w:numId w:val="6"/>
        </w:numPr>
      </w:pPr>
      <w:r>
        <w:rPr>
          <w:color w:val="000000" w:themeColor="text1"/>
        </w:rPr>
        <w:t xml:space="preserve">The </w:t>
      </w:r>
      <w:r w:rsidR="0036215D" w:rsidRPr="00447558">
        <w:rPr>
          <w:color w:val="000000" w:themeColor="text1"/>
        </w:rPr>
        <w:t>data for the</w:t>
      </w:r>
      <w:r w:rsidR="003619D4" w:rsidRPr="00447558">
        <w:rPr>
          <w:color w:val="000000" w:themeColor="text1"/>
        </w:rPr>
        <w:t xml:space="preserve"> control categories </w:t>
      </w:r>
      <w:r>
        <w:rPr>
          <w:color w:val="000000" w:themeColor="text1"/>
        </w:rPr>
        <w:t xml:space="preserve">is </w:t>
      </w:r>
      <w:r w:rsidR="003619D4" w:rsidRPr="00447558">
        <w:rPr>
          <w:color w:val="000000" w:themeColor="text1"/>
        </w:rPr>
        <w:t>on the left and</w:t>
      </w:r>
      <w:r w:rsidR="0036215D" w:rsidRPr="00447558">
        <w:rPr>
          <w:color w:val="000000" w:themeColor="text1"/>
        </w:rPr>
        <w:t xml:space="preserve"> the treated categories </w:t>
      </w:r>
      <w:r>
        <w:rPr>
          <w:color w:val="000000" w:themeColor="text1"/>
        </w:rPr>
        <w:t xml:space="preserve">are on </w:t>
      </w:r>
      <w:r w:rsidR="0036215D" w:rsidRPr="00447558">
        <w:rPr>
          <w:color w:val="000000" w:themeColor="text1"/>
        </w:rPr>
        <w:t>the right</w:t>
      </w:r>
      <w:r w:rsidR="0036215D">
        <w:t xml:space="preserve">. </w:t>
      </w:r>
      <w:r w:rsidR="00B25EEC">
        <w:t xml:space="preserve">Focusing on the treated column, </w:t>
      </w:r>
      <w:r w:rsidR="0036215D">
        <w:t>the number of units sold of those treated cat</w:t>
      </w:r>
      <w:r w:rsidR="003619D4">
        <w:t xml:space="preserve">egories fell from 25.2 to 23.8, meaning that there was </w:t>
      </w:r>
      <w:r w:rsidR="0036215D">
        <w:t xml:space="preserve">a reduction in sales during that period. </w:t>
      </w:r>
      <w:r w:rsidR="003619D4">
        <w:t>T</w:t>
      </w:r>
      <w:r w:rsidR="0036215D">
        <w:t xml:space="preserve">hat seems consistent with the view that </w:t>
      </w:r>
      <w:proofErr w:type="gramStart"/>
      <w:r w:rsidR="0036215D">
        <w:t>perhaps showing</w:t>
      </w:r>
      <w:proofErr w:type="gramEnd"/>
      <w:r w:rsidR="0036215D">
        <w:t xml:space="preserve"> people these taxes reduce the amount they want to buy of these products. </w:t>
      </w:r>
    </w:p>
    <w:p w:rsidR="0019272D" w:rsidRDefault="00EF6547" w:rsidP="0036215D">
      <w:pPr>
        <w:pStyle w:val="ListParagraph"/>
        <w:numPr>
          <w:ilvl w:val="0"/>
          <w:numId w:val="6"/>
        </w:numPr>
      </w:pPr>
      <w:r>
        <w:t>However,</w:t>
      </w:r>
      <w:r w:rsidR="0036215D">
        <w:t xml:space="preserve"> anytime </w:t>
      </w:r>
      <w:r w:rsidR="00051F0D">
        <w:t>we</w:t>
      </w:r>
      <w:r w:rsidR="003619D4">
        <w:t xml:space="preserve"> do an intervention like this</w:t>
      </w:r>
      <w:r>
        <w:t xml:space="preserve">, </w:t>
      </w:r>
      <w:r w:rsidR="00051F0D">
        <w:t>we</w:t>
      </w:r>
      <w:r w:rsidR="0036215D">
        <w:t xml:space="preserve"> </w:t>
      </w:r>
      <w:r w:rsidR="00B25EEC">
        <w:t xml:space="preserve">must </w:t>
      </w:r>
      <w:r w:rsidR="0036215D">
        <w:t xml:space="preserve">account for the fact that other </w:t>
      </w:r>
      <w:r w:rsidR="00B25EEC">
        <w:t xml:space="preserve">factors </w:t>
      </w:r>
      <w:r w:rsidR="0036215D">
        <w:t>might have changed between the baseline and the experimental period</w:t>
      </w:r>
      <w:r w:rsidR="003619D4">
        <w:t>s</w:t>
      </w:r>
      <w:r w:rsidR="0036215D">
        <w:t xml:space="preserve">. </w:t>
      </w:r>
    </w:p>
    <w:p w:rsidR="0019272D" w:rsidRDefault="003619D4" w:rsidP="0019272D">
      <w:pPr>
        <w:pStyle w:val="ListParagraph"/>
        <w:numPr>
          <w:ilvl w:val="1"/>
          <w:numId w:val="6"/>
        </w:numPr>
      </w:pPr>
      <w:r>
        <w:t>For instance,</w:t>
      </w:r>
      <w:r w:rsidR="0036215D">
        <w:t xml:space="preserve"> in the case of grocery stores, </w:t>
      </w:r>
      <w:r w:rsidR="00051F0D">
        <w:t>there is</w:t>
      </w:r>
      <w:r w:rsidR="0036215D">
        <w:t xml:space="preserve"> a lot of volatility in demand and variation in foot traffic across weeks.</w:t>
      </w:r>
    </w:p>
    <w:p w:rsidR="0019272D" w:rsidRDefault="0036215D" w:rsidP="0019272D">
      <w:pPr>
        <w:pStyle w:val="ListParagraph"/>
        <w:numPr>
          <w:ilvl w:val="1"/>
          <w:numId w:val="6"/>
        </w:numPr>
      </w:pPr>
      <w:r>
        <w:t xml:space="preserve"> </w:t>
      </w:r>
      <w:r w:rsidR="003619D4">
        <w:t>For example</w:t>
      </w:r>
      <w:r>
        <w:t xml:space="preserve">, </w:t>
      </w:r>
      <w:r w:rsidR="00051F0D">
        <w:t xml:space="preserve">there is </w:t>
      </w:r>
      <w:r>
        <w:t xml:space="preserve">a huge spike in sales of soda around the Super Bowl. </w:t>
      </w:r>
      <w:r w:rsidR="003619D4">
        <w:t>I</w:t>
      </w:r>
      <w:r>
        <w:t xml:space="preserve">f </w:t>
      </w:r>
      <w:r w:rsidR="00051F0D">
        <w:t>we</w:t>
      </w:r>
      <w:r>
        <w:t xml:space="preserve"> were to just do a comparison of data after versu</w:t>
      </w:r>
      <w:r w:rsidR="003619D4">
        <w:t xml:space="preserve">s before the Super Bowl, </w:t>
      </w:r>
      <w:r w:rsidR="00051F0D">
        <w:t>we</w:t>
      </w:r>
      <w:r w:rsidR="003619D4">
        <w:t xml:space="preserve"> would </w:t>
      </w:r>
      <w:r>
        <w:t xml:space="preserve">see fluctuations </w:t>
      </w:r>
      <w:r w:rsidR="003619D4">
        <w:t>purely because of that variation.</w:t>
      </w:r>
      <w:r>
        <w:t xml:space="preserve"> </w:t>
      </w:r>
    </w:p>
    <w:p w:rsidR="00051F0D" w:rsidRDefault="003619D4" w:rsidP="0019272D">
      <w:pPr>
        <w:pStyle w:val="ListParagraph"/>
        <w:numPr>
          <w:ilvl w:val="1"/>
          <w:numId w:val="6"/>
        </w:numPr>
      </w:pPr>
      <w:r>
        <w:t>In order t</w:t>
      </w:r>
      <w:r w:rsidR="0036215D">
        <w:t xml:space="preserve">o account for that, </w:t>
      </w:r>
      <w:r w:rsidR="00051F0D">
        <w:t>we</w:t>
      </w:r>
      <w:r w:rsidR="0036215D">
        <w:t xml:space="preserve"> can compare</w:t>
      </w:r>
      <w:r w:rsidR="00EF6547">
        <w:t xml:space="preserve"> changes in the treatment categories</w:t>
      </w:r>
      <w:r w:rsidR="0036215D">
        <w:t xml:space="preserve"> to </w:t>
      </w:r>
      <w:r w:rsidR="00023FB8">
        <w:t>what is</w:t>
      </w:r>
      <w:r w:rsidR="0036215D">
        <w:t xml:space="preserve"> going on in the control categories, </w:t>
      </w:r>
      <w:r>
        <w:t xml:space="preserve">where </w:t>
      </w:r>
      <w:r w:rsidR="00051F0D">
        <w:t>we</w:t>
      </w:r>
      <w:r w:rsidR="0036215D">
        <w:t xml:space="preserve"> should see the same foot traff</w:t>
      </w:r>
      <w:r>
        <w:t xml:space="preserve">ic given that </w:t>
      </w:r>
      <w:r w:rsidR="00023FB8">
        <w:t>it is</w:t>
      </w:r>
      <w:r w:rsidR="0036215D">
        <w:t xml:space="preserve"> the same aisle in the same store. </w:t>
      </w:r>
      <w:r>
        <w:t>Here</w:t>
      </w:r>
      <w:r w:rsidR="0036215D">
        <w:t xml:space="preserve"> in the </w:t>
      </w:r>
      <w:r>
        <w:t>control categories, we see that the difference in sales</w:t>
      </w:r>
      <w:r w:rsidR="0036215D">
        <w:t xml:space="preserve"> from the pre-experimental baseline period to the experimental period was actually</w:t>
      </w:r>
      <w:r>
        <w:t xml:space="preserve"> positive</w:t>
      </w:r>
      <w:r w:rsidR="00107A8B">
        <w:t>—s</w:t>
      </w:r>
      <w:r w:rsidR="0036215D">
        <w:t xml:space="preserve">ales went up by </w:t>
      </w:r>
      <w:r>
        <w:t>.8</w:t>
      </w:r>
      <w:r w:rsidR="0036215D">
        <w:t xml:space="preserve"> units. </w:t>
      </w:r>
      <w:r w:rsidR="00051F0D">
        <w:t>We</w:t>
      </w:r>
      <w:r w:rsidR="0036215D">
        <w:t xml:space="preserve"> can</w:t>
      </w:r>
      <w:r>
        <w:t xml:space="preserve"> then form the difference-in-</w:t>
      </w:r>
      <w:r w:rsidR="0036215D">
        <w:t>difference estimate</w:t>
      </w:r>
      <w:r>
        <w:t>. That estimate takes</w:t>
      </w:r>
      <w:r w:rsidR="0036215D">
        <w:t xml:space="preserve"> the </w:t>
      </w:r>
      <w:r>
        <w:t>-</w:t>
      </w:r>
      <w:r w:rsidR="0036215D">
        <w:t xml:space="preserve">1.3 and </w:t>
      </w:r>
      <w:r w:rsidR="00EF6547">
        <w:t>subtracts</w:t>
      </w:r>
      <w:r w:rsidR="0036215D">
        <w:t xml:space="preserve"> off the </w:t>
      </w:r>
      <w:r>
        <w:t>.8</w:t>
      </w:r>
      <w:r w:rsidR="0036215D">
        <w:t xml:space="preserve"> increase th</w:t>
      </w:r>
      <w:r>
        <w:t xml:space="preserve">at we saw in the control group. </w:t>
      </w:r>
      <w:r w:rsidR="00EF6547">
        <w:t>We</w:t>
      </w:r>
      <w:r>
        <w:t xml:space="preserve"> end up with a </w:t>
      </w:r>
      <w:r w:rsidR="00EF6547">
        <w:t>difference-in-</w:t>
      </w:r>
      <w:r w:rsidR="0036215D">
        <w:t xml:space="preserve">difference </w:t>
      </w:r>
      <w:r>
        <w:t xml:space="preserve">estimate </w:t>
      </w:r>
      <w:r w:rsidR="0036215D">
        <w:t xml:space="preserve">of </w:t>
      </w:r>
      <w:r>
        <w:t>-2.</w:t>
      </w:r>
      <w:r w:rsidR="005E7C51">
        <w:t xml:space="preserve"> That implies that </w:t>
      </w:r>
      <w:r w:rsidR="0036215D">
        <w:t xml:space="preserve">there was a </w:t>
      </w:r>
      <w:r w:rsidR="005E7C51">
        <w:t>2-</w:t>
      </w:r>
      <w:r w:rsidR="0036215D">
        <w:t xml:space="preserve">unit relative reduction in </w:t>
      </w:r>
      <w:r w:rsidR="005E7C51">
        <w:t>sales in the treated categories</w:t>
      </w:r>
      <w:r w:rsidR="0036215D">
        <w:t xml:space="preserve"> relative to a base amount of </w:t>
      </w:r>
      <w:proofErr w:type="gramStart"/>
      <w:r w:rsidR="005E7C51">
        <w:t>roughly 25</w:t>
      </w:r>
      <w:proofErr w:type="gramEnd"/>
      <w:r w:rsidR="005E7C51">
        <w:t xml:space="preserve">. There was around an 8% reduction in sales </w:t>
      </w:r>
      <w:r w:rsidR="00051F0D">
        <w:t>with the new tags.</w:t>
      </w:r>
    </w:p>
    <w:p w:rsidR="0019272D" w:rsidRDefault="005E7C51" w:rsidP="0036215D">
      <w:pPr>
        <w:pStyle w:val="ListParagraph"/>
        <w:numPr>
          <w:ilvl w:val="0"/>
          <w:numId w:val="6"/>
        </w:numPr>
      </w:pPr>
      <w:r>
        <w:t>Any difference-in-</w:t>
      </w:r>
      <w:r w:rsidR="0036215D">
        <w:t>difference comparison like this relies on the fundamental identification assumptio</w:t>
      </w:r>
      <w:r>
        <w:t>n that absent this intervention,</w:t>
      </w:r>
      <w:r w:rsidR="0036215D">
        <w:t xml:space="preserve"> there would have been a similar trend in the control </w:t>
      </w:r>
      <w:r>
        <w:t xml:space="preserve">and treatment </w:t>
      </w:r>
      <w:r w:rsidR="0036215D">
        <w:t xml:space="preserve">categories. </w:t>
      </w:r>
    </w:p>
    <w:p w:rsidR="0019272D" w:rsidRDefault="005E7C51" w:rsidP="0019272D">
      <w:pPr>
        <w:pStyle w:val="ListParagraph"/>
        <w:numPr>
          <w:ilvl w:val="1"/>
          <w:numId w:val="6"/>
        </w:numPr>
      </w:pPr>
      <w:r>
        <w:t>I</w:t>
      </w:r>
      <w:r w:rsidR="0036215D">
        <w:t xml:space="preserve">f we make that assumption, we can interpret </w:t>
      </w:r>
      <w:r>
        <w:t>-</w:t>
      </w:r>
      <w:r w:rsidR="0036215D">
        <w:t xml:space="preserve">2.1 as the causal effect of </w:t>
      </w:r>
      <w:r>
        <w:t>our intervention</w:t>
      </w:r>
      <w:r w:rsidR="0036215D">
        <w:t xml:space="preserve">. </w:t>
      </w:r>
      <w:r>
        <w:t>A</w:t>
      </w:r>
      <w:r w:rsidR="0036215D">
        <w:t xml:space="preserve"> natural way to evaluate that assumption is to turn t</w:t>
      </w:r>
      <w:r>
        <w:t>o data from the</w:t>
      </w:r>
      <w:r w:rsidR="00EF6547">
        <w:t xml:space="preserve"> </w:t>
      </w:r>
      <w:r>
        <w:lastRenderedPageBreak/>
        <w:t>control stores and</w:t>
      </w:r>
      <w:r w:rsidR="0036215D">
        <w:t xml:space="preserve"> compare s</w:t>
      </w:r>
      <w:r>
        <w:t>ales in the same set of control</w:t>
      </w:r>
      <w:r w:rsidR="0036215D">
        <w:t xml:space="preserve"> and treated categories. </w:t>
      </w:r>
      <w:r w:rsidR="00051F0D">
        <w:t>We</w:t>
      </w:r>
      <w:r w:rsidR="0036215D">
        <w:t xml:space="preserve"> see</w:t>
      </w:r>
      <w:r>
        <w:t xml:space="preserve"> that</w:t>
      </w:r>
      <w:r w:rsidR="0036215D">
        <w:t xml:space="preserve"> there is no differential trend in sales between the treated and control categories</w:t>
      </w:r>
      <w:r w:rsidR="00EF6547">
        <w:t xml:space="preserve"> in the control stores, </w:t>
      </w:r>
      <w:r>
        <w:t>and the difference-in-</w:t>
      </w:r>
      <w:r w:rsidR="0036215D">
        <w:t xml:space="preserve">difference estimate </w:t>
      </w:r>
      <w:r>
        <w:t xml:space="preserve">is </w:t>
      </w:r>
      <w:proofErr w:type="gramStart"/>
      <w:r>
        <w:t>basically zero</w:t>
      </w:r>
      <w:proofErr w:type="gramEnd"/>
      <w:r w:rsidR="0036215D">
        <w:t xml:space="preserve">. </w:t>
      </w:r>
      <w:r>
        <w:t>T</w:t>
      </w:r>
      <w:r w:rsidR="0036215D">
        <w:t xml:space="preserve">hat supports the assumption that there are parallel trends in the treated store. </w:t>
      </w:r>
    </w:p>
    <w:p w:rsidR="005E7C51" w:rsidRDefault="005E7C51" w:rsidP="0019272D">
      <w:pPr>
        <w:pStyle w:val="ListParagraph"/>
        <w:numPr>
          <w:ilvl w:val="1"/>
          <w:numId w:val="6"/>
        </w:numPr>
      </w:pPr>
      <w:r>
        <w:t>I</w:t>
      </w:r>
      <w:r w:rsidR="0036215D">
        <w:t xml:space="preserve">t </w:t>
      </w:r>
      <w:r>
        <w:t xml:space="preserve">also supports the view that </w:t>
      </w:r>
      <w:r w:rsidR="0036215D">
        <w:t>showing people this information</w:t>
      </w:r>
      <w:r>
        <w:t xml:space="preserve"> about sales taxes </w:t>
      </w:r>
      <w:r w:rsidR="0036215D">
        <w:t>does actually c</w:t>
      </w:r>
      <w:r>
        <w:t>hange the amount that they buy nontrivially. We</w:t>
      </w:r>
      <w:r w:rsidR="0036215D">
        <w:t xml:space="preserve"> </w:t>
      </w:r>
      <w:r>
        <w:t>showed</w:t>
      </w:r>
      <w:r w:rsidR="0036215D">
        <w:t xml:space="preserve"> them </w:t>
      </w:r>
      <w:r>
        <w:t xml:space="preserve">a </w:t>
      </w:r>
      <w:r w:rsidR="0036215D">
        <w:t xml:space="preserve">sales tax </w:t>
      </w:r>
      <w:r>
        <w:t>of 8%, the California sales tax, a</w:t>
      </w:r>
      <w:r w:rsidR="0036215D">
        <w:t xml:space="preserve">nd </w:t>
      </w:r>
      <w:r>
        <w:t>they reduced</w:t>
      </w:r>
      <w:r w:rsidR="0036215D">
        <w:t xml:space="preserve"> the amount they </w:t>
      </w:r>
      <w:r w:rsidR="00EF6547">
        <w:t>bought</w:t>
      </w:r>
      <w:r w:rsidR="0036215D">
        <w:t xml:space="preserve"> by about 8%.</w:t>
      </w:r>
      <w:r>
        <w:t xml:space="preserve"> </w:t>
      </w:r>
      <w:r w:rsidR="00107A8B">
        <w:t xml:space="preserve">That is </w:t>
      </w:r>
      <w:r>
        <w:t xml:space="preserve">an </w:t>
      </w:r>
      <w:r w:rsidR="0036215D">
        <w:t xml:space="preserve">elasticity of </w:t>
      </w:r>
      <w:r>
        <w:t xml:space="preserve">1, </w:t>
      </w:r>
      <w:r w:rsidR="0036215D">
        <w:t xml:space="preserve">which is quite large. </w:t>
      </w:r>
      <w:r>
        <w:t>This i</w:t>
      </w:r>
      <w:r w:rsidR="0036215D">
        <w:t xml:space="preserve">mplies that people are deviating </w:t>
      </w:r>
      <w:proofErr w:type="gramStart"/>
      <w:r w:rsidR="0036215D">
        <w:t>substantially from</w:t>
      </w:r>
      <w:proofErr w:type="gramEnd"/>
      <w:r w:rsidR="0036215D">
        <w:t xml:space="preserve"> the benchmark that this intervention should have no impact at al</w:t>
      </w:r>
      <w:r>
        <w:t xml:space="preserve">l. </w:t>
      </w:r>
    </w:p>
    <w:p w:rsidR="000819A9" w:rsidRPr="000819A9" w:rsidRDefault="000819A9" w:rsidP="005F5721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>Behavioral Public Economics Example 2: Income Taxation</w:t>
      </w:r>
    </w:p>
    <w:p w:rsidR="0019272D" w:rsidRDefault="00051F0D" w:rsidP="00051F0D">
      <w:pPr>
        <w:pStyle w:val="ListParagraph"/>
        <w:numPr>
          <w:ilvl w:val="0"/>
          <w:numId w:val="7"/>
        </w:numPr>
      </w:pPr>
      <w:r>
        <w:t xml:space="preserve">Returning </w:t>
      </w:r>
      <w:r w:rsidR="0036215D">
        <w:t>to the earned income tax credit</w:t>
      </w:r>
      <w:r w:rsidR="00D0081B">
        <w:t xml:space="preserve"> (EITC)</w:t>
      </w:r>
      <w:r>
        <w:t xml:space="preserve"> which is the </w:t>
      </w:r>
      <w:r w:rsidR="0036215D">
        <w:t>largest cash transfer anti-poverty</w:t>
      </w:r>
      <w:r w:rsidR="00D0081B">
        <w:t xml:space="preserve"> program in the United States. W</w:t>
      </w:r>
      <w:r w:rsidR="0036215D">
        <w:t xml:space="preserve">e spend about $70 billion per year on the EITC. </w:t>
      </w:r>
    </w:p>
    <w:p w:rsidR="0019272D" w:rsidRDefault="00D0081B" w:rsidP="00051F0D">
      <w:pPr>
        <w:pStyle w:val="ListParagraph"/>
        <w:numPr>
          <w:ilvl w:val="0"/>
          <w:numId w:val="7"/>
        </w:numPr>
      </w:pPr>
      <w:r>
        <w:t>O</w:t>
      </w:r>
      <w:r w:rsidR="0036215D">
        <w:t>ne of the main goals of the earned income tax credit</w:t>
      </w:r>
      <w:r>
        <w:t xml:space="preserve"> is to subsidize</w:t>
      </w:r>
      <w:r w:rsidR="000819A9">
        <w:t xml:space="preserve"> income for low-</w:t>
      </w:r>
      <w:r w:rsidR="0036215D">
        <w:t xml:space="preserve">income individuals. </w:t>
      </w:r>
      <w:r w:rsidR="00023FB8">
        <w:t>It is</w:t>
      </w:r>
      <w:r w:rsidR="0036215D">
        <w:t xml:space="preserve"> structured in that way </w:t>
      </w:r>
      <w:r>
        <w:t>because</w:t>
      </w:r>
      <w:r w:rsidR="0036215D">
        <w:t xml:space="preserve"> people want to </w:t>
      </w:r>
      <w:r w:rsidR="000819A9">
        <w:t>increase the incentive for low-i</w:t>
      </w:r>
      <w:r w:rsidR="0036215D">
        <w:t xml:space="preserve">ncome individuals to start working and </w:t>
      </w:r>
      <w:r>
        <w:t xml:space="preserve">increase the amount they work in order </w:t>
      </w:r>
      <w:r w:rsidR="0036215D">
        <w:t>to pull them into the labor force</w:t>
      </w:r>
      <w:r>
        <w:t xml:space="preserve">. </w:t>
      </w:r>
    </w:p>
    <w:p w:rsidR="000819A9" w:rsidRDefault="00D0081B" w:rsidP="00051F0D">
      <w:pPr>
        <w:pStyle w:val="ListParagraph"/>
        <w:numPr>
          <w:ilvl w:val="0"/>
          <w:numId w:val="7"/>
        </w:numPr>
      </w:pPr>
      <w:r>
        <w:t>This</w:t>
      </w:r>
      <w:r w:rsidR="0036215D">
        <w:t xml:space="preserve"> program has tremendous bipartisan support because it </w:t>
      </w:r>
      <w:r>
        <w:t xml:space="preserve">both </w:t>
      </w:r>
      <w:r w:rsidR="0036215D">
        <w:t>redistributes income towards the bot</w:t>
      </w:r>
      <w:r>
        <w:t xml:space="preserve">tom of the income distribution and </w:t>
      </w:r>
      <w:r w:rsidR="0036215D">
        <w:t xml:space="preserve">increases the amount people </w:t>
      </w:r>
      <w:r w:rsidR="000819A9">
        <w:t xml:space="preserve">are </w:t>
      </w:r>
      <w:r>
        <w:t xml:space="preserve">working. </w:t>
      </w:r>
      <w:r w:rsidR="00107A8B">
        <w:t xml:space="preserve">Our </w:t>
      </w:r>
      <w:r w:rsidR="0036215D">
        <w:t xml:space="preserve">focus </w:t>
      </w:r>
      <w:r>
        <w:t xml:space="preserve">here </w:t>
      </w:r>
      <w:r w:rsidR="0036215D">
        <w:t xml:space="preserve">is whether the EITC is actually successful </w:t>
      </w:r>
      <w:r>
        <w:t>at</w:t>
      </w:r>
      <w:r w:rsidR="0036215D">
        <w:t xml:space="preserve"> increasing </w:t>
      </w:r>
      <w:r>
        <w:t xml:space="preserve">the amount people are </w:t>
      </w:r>
      <w:r w:rsidR="0036215D">
        <w:t>work</w:t>
      </w:r>
      <w:r>
        <w:t>ing</w:t>
      </w:r>
      <w:r w:rsidR="0036215D">
        <w:t xml:space="preserve">. </w:t>
      </w:r>
      <w:r w:rsidR="00051F0D">
        <w:t xml:space="preserve">In </w:t>
      </w:r>
      <w:r w:rsidR="0036215D">
        <w:t xml:space="preserve">a paper with John Friedman and Emmanuel </w:t>
      </w:r>
      <w:proofErr w:type="spellStart"/>
      <w:r w:rsidR="0036215D">
        <w:t>Saez</w:t>
      </w:r>
      <w:proofErr w:type="spellEnd"/>
      <w:r w:rsidR="00051F0D">
        <w:t xml:space="preserve">, </w:t>
      </w:r>
      <w:r w:rsidR="0036215D">
        <w:t>we study this question using</w:t>
      </w:r>
      <w:r>
        <w:t xml:space="preserve"> a</w:t>
      </w:r>
      <w:r w:rsidR="0036215D">
        <w:t xml:space="preserve"> big data approach </w:t>
      </w:r>
      <w:r>
        <w:t>with</w:t>
      </w:r>
      <w:r w:rsidR="0036215D">
        <w:t xml:space="preserve"> data from tax records. </w:t>
      </w:r>
    </w:p>
    <w:p w:rsidR="00D0081B" w:rsidRDefault="000819A9" w:rsidP="000819A9">
      <w:pPr>
        <w:jc w:val="center"/>
      </w:pPr>
      <w:r>
        <w:rPr>
          <w:noProof/>
        </w:rPr>
        <w:drawing>
          <wp:inline distT="0" distB="0" distL="0" distR="0" wp14:anchorId="50990B34" wp14:editId="7F990873">
            <wp:extent cx="4333412" cy="2425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37530" cy="242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72D" w:rsidRDefault="00051F0D" w:rsidP="00051F0D">
      <w:pPr>
        <w:pStyle w:val="ListParagraph"/>
        <w:numPr>
          <w:ilvl w:val="0"/>
          <w:numId w:val="7"/>
        </w:numPr>
      </w:pPr>
      <w:r>
        <w:t xml:space="preserve">Above is the </w:t>
      </w:r>
      <w:r w:rsidR="0036215D">
        <w:t xml:space="preserve">earned income tax credit schedule. </w:t>
      </w:r>
    </w:p>
    <w:p w:rsidR="0019272D" w:rsidRDefault="00107A8B" w:rsidP="0019272D">
      <w:pPr>
        <w:pStyle w:val="ListParagraph"/>
        <w:numPr>
          <w:ilvl w:val="1"/>
          <w:numId w:val="7"/>
        </w:numPr>
      </w:pPr>
      <w:r>
        <w:t xml:space="preserve">If </w:t>
      </w:r>
      <w:r w:rsidR="00D0081B">
        <w:t xml:space="preserve">you have no earnings, </w:t>
      </w:r>
      <w:r w:rsidR="0036215D">
        <w:t>you get no EITC.</w:t>
      </w:r>
      <w:r w:rsidR="00D0081B">
        <w:t xml:space="preserve"> A</w:t>
      </w:r>
      <w:r w:rsidR="0036215D">
        <w:t xml:space="preserve">s you earn more, you get a </w:t>
      </w:r>
      <w:r>
        <w:t xml:space="preserve">larger </w:t>
      </w:r>
      <w:r w:rsidR="0036215D">
        <w:t xml:space="preserve">EITC. </w:t>
      </w:r>
      <w:r w:rsidR="00051F0D">
        <w:t>At</w:t>
      </w:r>
      <w:r w:rsidR="00D0081B">
        <w:t xml:space="preserve"> some point, the EITC</w:t>
      </w:r>
      <w:r w:rsidR="0036215D">
        <w:t xml:space="preserve"> caps out and gets phased out. If you were to pick a po</w:t>
      </w:r>
      <w:r w:rsidR="00D0081B">
        <w:t xml:space="preserve">int in the income distribution where you would get the </w:t>
      </w:r>
      <w:r w:rsidR="0036215D">
        <w:t xml:space="preserve">biggest </w:t>
      </w:r>
      <w:r w:rsidR="00D0081B">
        <w:t>possible</w:t>
      </w:r>
      <w:r w:rsidR="0036215D">
        <w:t xml:space="preserve"> EITC refund and minimize the other taxes you have to pay, you would pick the line shown in blue for a person with one child and the line shown in red for a person</w:t>
      </w:r>
      <w:r w:rsidR="00D0081B">
        <w:t xml:space="preserve"> with two or more kids</w:t>
      </w:r>
      <w:r w:rsidR="0036215D">
        <w:t xml:space="preserve">. </w:t>
      </w:r>
    </w:p>
    <w:p w:rsidR="000819A9" w:rsidRDefault="00107A8B" w:rsidP="0019272D">
      <w:pPr>
        <w:pStyle w:val="ListParagraph"/>
        <w:numPr>
          <w:ilvl w:val="1"/>
          <w:numId w:val="7"/>
        </w:numPr>
      </w:pPr>
      <w:r>
        <w:lastRenderedPageBreak/>
        <w:t xml:space="preserve">Many people </w:t>
      </w:r>
      <w:r w:rsidR="0036215D">
        <w:t>have figured out that this is the right thing</w:t>
      </w:r>
      <w:r w:rsidR="00450CF3">
        <w:t xml:space="preserve"> to</w:t>
      </w:r>
      <w:r w:rsidR="0036215D">
        <w:t xml:space="preserve"> do in order to maximize the refund that </w:t>
      </w:r>
      <w:r>
        <w:t xml:space="preserve">they are </w:t>
      </w:r>
      <w:r w:rsidR="0036215D">
        <w:t xml:space="preserve">getting from the government. </w:t>
      </w:r>
      <w:r w:rsidR="00D0081B">
        <w:t xml:space="preserve">If </w:t>
      </w:r>
      <w:r w:rsidR="00023FB8">
        <w:t>we</w:t>
      </w:r>
      <w:r w:rsidR="00D0081B">
        <w:t xml:space="preserve"> plot </w:t>
      </w:r>
      <w:r w:rsidR="0036215D">
        <w:t xml:space="preserve">the fraction of people who </w:t>
      </w:r>
      <w:r w:rsidR="00D0081B">
        <w:t xml:space="preserve">list various levels of income </w:t>
      </w:r>
      <w:r w:rsidR="0036215D">
        <w:t xml:space="preserve">on their tax returns, </w:t>
      </w:r>
      <w:r w:rsidR="00023FB8">
        <w:t>we</w:t>
      </w:r>
      <w:r w:rsidR="0036215D">
        <w:t xml:space="preserve"> can see that there are spikes in the number of people who report incomes exactly at the refund maximizing </w:t>
      </w:r>
      <w:r w:rsidR="00D0081B">
        <w:t xml:space="preserve">level. </w:t>
      </w:r>
      <w:r w:rsidR="00051F0D">
        <w:t xml:space="preserve">In Texas, there is a pattern that looks slightly more accentuated than in the nation as a whole. </w:t>
      </w:r>
    </w:p>
    <w:p w:rsidR="000819A9" w:rsidRDefault="000819A9" w:rsidP="00051F0D">
      <w:r>
        <w:rPr>
          <w:noProof/>
        </w:rPr>
        <w:drawing>
          <wp:inline distT="0" distB="0" distL="0" distR="0" wp14:anchorId="4FEB8459" wp14:editId="72E77FB9">
            <wp:extent cx="2760214" cy="1561171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6233" cy="157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F0D">
        <w:rPr>
          <w:noProof/>
        </w:rPr>
        <w:drawing>
          <wp:inline distT="0" distB="0" distL="0" distR="0" wp14:anchorId="1B2E2995" wp14:editId="54FDE8B5">
            <wp:extent cx="2738462" cy="1554480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38462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72D" w:rsidRDefault="00D0081B" w:rsidP="00051F0D">
      <w:pPr>
        <w:pStyle w:val="ListParagraph"/>
        <w:numPr>
          <w:ilvl w:val="0"/>
          <w:numId w:val="7"/>
        </w:numPr>
      </w:pPr>
      <w:r>
        <w:t>G</w:t>
      </w:r>
      <w:r w:rsidR="0036215D">
        <w:t xml:space="preserve">oing back to </w:t>
      </w:r>
      <w:r>
        <w:t>the previous chart</w:t>
      </w:r>
      <w:r w:rsidR="0036215D">
        <w:t xml:space="preserve">, </w:t>
      </w:r>
      <w:r w:rsidR="00023FB8">
        <w:t>we are</w:t>
      </w:r>
      <w:r w:rsidR="0036215D">
        <w:t xml:space="preserve"> subtracting actual income from the value of the dashed line, depending upon the number of kids </w:t>
      </w:r>
      <w:r w:rsidR="00023FB8">
        <w:t>someone</w:t>
      </w:r>
      <w:r w:rsidR="0036215D">
        <w:t xml:space="preserve"> </w:t>
      </w:r>
      <w:r w:rsidR="00023FB8">
        <w:t>has</w:t>
      </w:r>
      <w:r w:rsidR="0036215D">
        <w:t>.</w:t>
      </w:r>
    </w:p>
    <w:p w:rsidR="000819A9" w:rsidRDefault="0036215D" w:rsidP="0019272D">
      <w:pPr>
        <w:pStyle w:val="ListParagraph"/>
        <w:numPr>
          <w:ilvl w:val="1"/>
          <w:numId w:val="7"/>
        </w:numPr>
      </w:pPr>
      <w:r>
        <w:t xml:space="preserve"> </w:t>
      </w:r>
      <w:r w:rsidR="00D0081B">
        <w:t>F</w:t>
      </w:r>
      <w:r>
        <w:t>or people with one kid</w:t>
      </w:r>
      <w:r w:rsidR="00D0081B">
        <w:t xml:space="preserve">, </w:t>
      </w:r>
      <w:r w:rsidR="00051F0D">
        <w:t>we are</w:t>
      </w:r>
      <w:r w:rsidR="00D0081B">
        <w:t xml:space="preserve"> subtracting $9,000. F</w:t>
      </w:r>
      <w:r>
        <w:t xml:space="preserve">or people with two kids, </w:t>
      </w:r>
      <w:r w:rsidR="00051F0D">
        <w:t>we are</w:t>
      </w:r>
      <w:r>
        <w:t xml:space="preserve"> subtracting $12,000. </w:t>
      </w:r>
      <w:r w:rsidR="00107A8B">
        <w:t xml:space="preserve">In </w:t>
      </w:r>
      <w:r>
        <w:t xml:space="preserve">Texas, lots of people cluster right around that refund maximizing point, which is shown </w:t>
      </w:r>
      <w:r w:rsidR="007604BA">
        <w:t>at</w:t>
      </w:r>
      <w:r>
        <w:t xml:space="preserve"> zero by the red line</w:t>
      </w:r>
      <w:r w:rsidR="007604BA">
        <w:t>.</w:t>
      </w:r>
      <w:r>
        <w:t xml:space="preserve"> </w:t>
      </w:r>
      <w:r w:rsidR="007604BA">
        <w:t>I</w:t>
      </w:r>
      <w:r>
        <w:t xml:space="preserve">f </w:t>
      </w:r>
      <w:r w:rsidR="00023FB8">
        <w:t>we</w:t>
      </w:r>
      <w:r>
        <w:t xml:space="preserve"> do the same exact exercise in Kansas</w:t>
      </w:r>
      <w:r w:rsidR="00107A8B">
        <w:t xml:space="preserve"> a very different picture emerges</w:t>
      </w:r>
      <w:r>
        <w:t xml:space="preserve">. </w:t>
      </w:r>
    </w:p>
    <w:p w:rsidR="000819A9" w:rsidRDefault="000819A9" w:rsidP="000819A9">
      <w:pPr>
        <w:jc w:val="center"/>
      </w:pPr>
      <w:r>
        <w:rPr>
          <w:noProof/>
        </w:rPr>
        <w:drawing>
          <wp:inline distT="0" distB="0" distL="0" distR="0" wp14:anchorId="717CFFE0" wp14:editId="084E6B47">
            <wp:extent cx="5060950" cy="2898408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9570" cy="292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A8B" w:rsidRDefault="007604BA" w:rsidP="00051F0D">
      <w:pPr>
        <w:pStyle w:val="ListParagraph"/>
        <w:numPr>
          <w:ilvl w:val="0"/>
          <w:numId w:val="7"/>
        </w:numPr>
      </w:pPr>
      <w:r>
        <w:t xml:space="preserve">In </w:t>
      </w:r>
      <w:r w:rsidR="0036215D">
        <w:t xml:space="preserve">Kansas, people are not responding almost at all to the EITC. </w:t>
      </w:r>
      <w:r w:rsidR="000819A9">
        <w:t>This</w:t>
      </w:r>
      <w:r>
        <w:t xml:space="preserve"> is surprising</w:t>
      </w:r>
      <w:r w:rsidR="0036215D">
        <w:t xml:space="preserve"> becaus</w:t>
      </w:r>
      <w:r>
        <w:t xml:space="preserve">e the EITC is a federal policy, meaning </w:t>
      </w:r>
      <w:r w:rsidR="0036215D">
        <w:t xml:space="preserve">incentives </w:t>
      </w:r>
      <w:r w:rsidR="00023FB8">
        <w:t>do not</w:t>
      </w:r>
      <w:r w:rsidR="0036215D">
        <w:t xml:space="preserve"> actually var</w:t>
      </w:r>
      <w:r>
        <w:t xml:space="preserve">y between Texas and Kansas. </w:t>
      </w:r>
    </w:p>
    <w:p w:rsidR="007604BA" w:rsidRDefault="00051F0D" w:rsidP="00051F0D">
      <w:pPr>
        <w:pStyle w:val="ListParagraph"/>
        <w:numPr>
          <w:ilvl w:val="0"/>
          <w:numId w:val="7"/>
        </w:numPr>
      </w:pPr>
      <w:r>
        <w:t xml:space="preserve">We can </w:t>
      </w:r>
      <w:r w:rsidR="007604BA">
        <w:t xml:space="preserve">generalize from that and </w:t>
      </w:r>
      <w:r w:rsidR="0036215D">
        <w:t>look at how responsiveness to the EITC varies across places in the United States a</w:t>
      </w:r>
      <w:r w:rsidR="007604BA">
        <w:t xml:space="preserve">nd how </w:t>
      </w:r>
      <w:r>
        <w:t xml:space="preserve">it has </w:t>
      </w:r>
      <w:r w:rsidR="007604BA">
        <w:t xml:space="preserve">changed over time. </w:t>
      </w:r>
    </w:p>
    <w:p w:rsidR="007604BA" w:rsidRDefault="003F0FEB" w:rsidP="000819A9">
      <w:pPr>
        <w:jc w:val="center"/>
      </w:pPr>
      <w:r>
        <w:rPr>
          <w:noProof/>
        </w:rPr>
        <w:lastRenderedPageBreak/>
        <w:drawing>
          <wp:inline distT="0" distB="0" distL="0" distR="0" wp14:anchorId="577ECD34" wp14:editId="485AD8E7">
            <wp:extent cx="3944647" cy="22225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50833" cy="222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72D" w:rsidRDefault="00051F0D" w:rsidP="00051F0D">
      <w:pPr>
        <w:pStyle w:val="ListParagraph"/>
        <w:numPr>
          <w:ilvl w:val="0"/>
          <w:numId w:val="8"/>
        </w:numPr>
      </w:pPr>
      <w:r>
        <w:t>We are</w:t>
      </w:r>
      <w:r w:rsidR="0036215D">
        <w:t xml:space="preserve"> plotting the fraction of people who report income at that EITC refund maximizing point.</w:t>
      </w:r>
    </w:p>
    <w:p w:rsidR="0019272D" w:rsidRDefault="003F0FEB" w:rsidP="0019272D">
      <w:pPr>
        <w:pStyle w:val="ListParagraph"/>
        <w:numPr>
          <w:ilvl w:val="1"/>
          <w:numId w:val="8"/>
        </w:numPr>
      </w:pPr>
      <w:r>
        <w:t xml:space="preserve">Looking at the scale on the </w:t>
      </w:r>
      <w:r w:rsidRPr="00051F0D">
        <w:rPr>
          <w:color w:val="000000" w:themeColor="text1"/>
        </w:rPr>
        <w:t>right, t</w:t>
      </w:r>
      <w:r w:rsidR="0036215D" w:rsidRPr="00051F0D">
        <w:rPr>
          <w:color w:val="000000" w:themeColor="text1"/>
        </w:rPr>
        <w:t xml:space="preserve">he dark red means that 4.1% of people are </w:t>
      </w:r>
      <w:r w:rsidRPr="00051F0D">
        <w:rPr>
          <w:color w:val="000000" w:themeColor="text1"/>
        </w:rPr>
        <w:t xml:space="preserve">reporting incomes </w:t>
      </w:r>
      <w:r w:rsidR="0036215D" w:rsidRPr="00051F0D">
        <w:rPr>
          <w:color w:val="000000" w:themeColor="text1"/>
        </w:rPr>
        <w:t>exactly at that refund maximizing point to the dollar</w:t>
      </w:r>
      <w:r w:rsidRPr="00051F0D">
        <w:rPr>
          <w:color w:val="000000" w:themeColor="text1"/>
        </w:rPr>
        <w:t xml:space="preserve">. </w:t>
      </w:r>
      <w:r w:rsidR="007604BA">
        <w:t xml:space="preserve">We call it sharp </w:t>
      </w:r>
      <w:r w:rsidR="0036215D">
        <w:t>bunching exactly at the refund maximizing poin</w:t>
      </w:r>
      <w:r w:rsidR="007604BA">
        <w:t xml:space="preserve">t. </w:t>
      </w:r>
      <w:r w:rsidR="00107A8B">
        <w:t xml:space="preserve">We start in 1996 </w:t>
      </w:r>
      <w:r w:rsidR="00051F0D">
        <w:t xml:space="preserve">because that is the earliest point at which we have tax data, and because the EITC was expanded to its current structure in 1994. </w:t>
      </w:r>
    </w:p>
    <w:p w:rsidR="003F0FEB" w:rsidRDefault="00051F0D" w:rsidP="0019272D">
      <w:pPr>
        <w:pStyle w:val="ListParagraph"/>
        <w:numPr>
          <w:ilvl w:val="1"/>
          <w:numId w:val="8"/>
        </w:numPr>
      </w:pPr>
      <w:r>
        <w:t xml:space="preserve">Looking </w:t>
      </w:r>
      <w:r w:rsidR="0036215D">
        <w:t xml:space="preserve">at </w:t>
      </w:r>
      <w:r w:rsidR="003F0FEB">
        <w:t>the</w:t>
      </w:r>
      <w:r w:rsidR="0036215D">
        <w:t xml:space="preserve"> map</w:t>
      </w:r>
      <w:r w:rsidR="003F0FEB">
        <w:t xml:space="preserve"> above</w:t>
      </w:r>
      <w:r w:rsidR="0036215D">
        <w:t xml:space="preserve">, it </w:t>
      </w:r>
      <w:r w:rsidR="00200BCE">
        <w:t xml:space="preserve">looks all yellow. </w:t>
      </w:r>
      <w:r>
        <w:t>P</w:t>
      </w:r>
      <w:r w:rsidR="0036215D">
        <w:t xml:space="preserve">eople </w:t>
      </w:r>
      <w:r w:rsidR="00200BCE">
        <w:t xml:space="preserve">across the U.S. </w:t>
      </w:r>
      <w:r w:rsidR="0036215D">
        <w:t xml:space="preserve">are not responding very much to the EITC. There are very few people clustered at </w:t>
      </w:r>
      <w:r w:rsidR="00200BCE">
        <w:t>the</w:t>
      </w:r>
      <w:r w:rsidR="0036215D">
        <w:t xml:space="preserve"> refund maximizing point. There are few exceptions to that. </w:t>
      </w:r>
      <w:r w:rsidR="00200BCE">
        <w:t>F</w:t>
      </w:r>
      <w:r w:rsidR="0036215D">
        <w:t xml:space="preserve">or instance, </w:t>
      </w:r>
      <w:r w:rsidR="00200BCE">
        <w:t>the color is</w:t>
      </w:r>
      <w:r w:rsidR="0036215D">
        <w:t xml:space="preserve"> quite red </w:t>
      </w:r>
      <w:r w:rsidR="00200BCE">
        <w:t>in the southern tip of Texas, meaning that</w:t>
      </w:r>
      <w:r w:rsidR="0036215D">
        <w:t xml:space="preserve"> </w:t>
      </w:r>
      <w:r>
        <w:t xml:space="preserve">many </w:t>
      </w:r>
      <w:r w:rsidR="0036215D">
        <w:t xml:space="preserve">people </w:t>
      </w:r>
      <w:r w:rsidR="00200BCE">
        <w:t>there in</w:t>
      </w:r>
      <w:r w:rsidR="0036215D">
        <w:t xml:space="preserve"> 1996 </w:t>
      </w:r>
      <w:r w:rsidR="00200BCE">
        <w:t>were</w:t>
      </w:r>
      <w:r w:rsidR="0036215D">
        <w:t xml:space="preserve"> responding to the EITC. </w:t>
      </w:r>
      <w:r w:rsidR="00200BCE">
        <w:t>L</w:t>
      </w:r>
      <w:r w:rsidR="0036215D">
        <w:t>ooking at this data</w:t>
      </w:r>
      <w:r w:rsidR="00200BCE">
        <w:t xml:space="preserve"> over time</w:t>
      </w:r>
      <w:r w:rsidR="0036215D">
        <w:t xml:space="preserve">, this behavior seems to emanate </w:t>
      </w:r>
      <w:r w:rsidR="00200BCE">
        <w:t xml:space="preserve">from the southern tip of Texas </w:t>
      </w:r>
      <w:r w:rsidR="0036215D">
        <w:t>and spread across the United States</w:t>
      </w:r>
      <w:r w:rsidR="00200BCE">
        <w:t xml:space="preserve">. </w:t>
      </w:r>
    </w:p>
    <w:p w:rsidR="003F0FEB" w:rsidRDefault="003F0FEB" w:rsidP="00D648A0">
      <w:pPr>
        <w:jc w:val="center"/>
      </w:pPr>
      <w:r>
        <w:rPr>
          <w:noProof/>
        </w:rPr>
        <w:drawing>
          <wp:inline distT="0" distB="0" distL="0" distR="0" wp14:anchorId="00949506" wp14:editId="5F25B269">
            <wp:extent cx="1848932" cy="1058091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67734" cy="106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10B496" wp14:editId="2FA74CC3">
            <wp:extent cx="1802128" cy="1012372"/>
            <wp:effectExtent l="0" t="0" r="190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19818" cy="102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261993" wp14:editId="5AAFCD2E">
            <wp:extent cx="1704331" cy="973183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14519" cy="97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EB" w:rsidRDefault="003F0FEB" w:rsidP="007A5A15">
      <w:pPr>
        <w:jc w:val="center"/>
      </w:pPr>
      <w:r>
        <w:rPr>
          <w:noProof/>
        </w:rPr>
        <w:drawing>
          <wp:inline distT="0" distB="0" distL="0" distR="0" wp14:anchorId="457F4CE8" wp14:editId="4AB00227">
            <wp:extent cx="1926772" cy="110506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35183" cy="110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A0" w:rsidRDefault="00200BCE" w:rsidP="00051F0D">
      <w:pPr>
        <w:pStyle w:val="ListParagraph"/>
        <w:numPr>
          <w:ilvl w:val="0"/>
          <w:numId w:val="8"/>
        </w:numPr>
      </w:pPr>
      <w:r>
        <w:t>M</w:t>
      </w:r>
      <w:r w:rsidR="0036215D">
        <w:t xml:space="preserve">ore and more people across the US are starting to respond to the EITC by having a level of income </w:t>
      </w:r>
      <w:r w:rsidR="00023FB8">
        <w:t>that is</w:t>
      </w:r>
      <w:r w:rsidR="0036215D">
        <w:t xml:space="preserve"> exactly around that $12,000 range that </w:t>
      </w:r>
      <w:r>
        <w:t xml:space="preserve">maximizes their refund. What might be going on in driving this pattern? </w:t>
      </w:r>
      <w:r w:rsidR="00D648A0">
        <w:t>O</w:t>
      </w:r>
      <w:r w:rsidR="0036215D">
        <w:t xml:space="preserve">ne intuitive explanation is that this is about differences in knowledge and the spread of information. </w:t>
      </w:r>
      <w:r>
        <w:t>I</w:t>
      </w:r>
      <w:r w:rsidR="0036215D">
        <w:t xml:space="preserve">f </w:t>
      </w:r>
      <w:r w:rsidR="00051F0D">
        <w:t>we</w:t>
      </w:r>
      <w:r w:rsidR="0036215D">
        <w:t xml:space="preserve"> think about any simple model of information diffusion, </w:t>
      </w:r>
      <w:r w:rsidR="00051F0D">
        <w:t>we</w:t>
      </w:r>
      <w:r w:rsidR="0036215D">
        <w:t xml:space="preserve"> might expect to see a spatial diffusion pattern. As more and more people learn </w:t>
      </w:r>
      <w:r w:rsidR="0036215D">
        <w:lastRenderedPageBreak/>
        <w:t xml:space="preserve">about the EITC, they tell their neighbors, the knowledge spreads, and </w:t>
      </w:r>
      <w:r w:rsidR="00051F0D">
        <w:t>we</w:t>
      </w:r>
      <w:r w:rsidR="0036215D">
        <w:t xml:space="preserve"> start to see more and more people responding. </w:t>
      </w:r>
    </w:p>
    <w:p w:rsidR="007A5A15" w:rsidRDefault="007A5A15" w:rsidP="007A5A15">
      <w:pPr>
        <w:pStyle w:val="ListParagraph"/>
        <w:rPr>
          <w:b/>
        </w:rPr>
      </w:pPr>
    </w:p>
    <w:p w:rsidR="00284B1F" w:rsidRPr="007A5A15" w:rsidRDefault="00284B1F" w:rsidP="00284B1F">
      <w:pPr>
        <w:pStyle w:val="ListParagraph"/>
        <w:numPr>
          <w:ilvl w:val="0"/>
          <w:numId w:val="3"/>
        </w:numPr>
        <w:rPr>
          <w:b/>
          <w:i/>
        </w:rPr>
      </w:pPr>
      <w:r w:rsidRPr="007A5A15">
        <w:rPr>
          <w:b/>
          <w:i/>
        </w:rPr>
        <w:t>Behavioral Economics Example 3: Retirement Savings</w:t>
      </w:r>
    </w:p>
    <w:p w:rsidR="00CB5311" w:rsidRDefault="00051F0D" w:rsidP="00C5284A">
      <w:pPr>
        <w:pStyle w:val="ListParagraph"/>
        <w:numPr>
          <w:ilvl w:val="0"/>
          <w:numId w:val="8"/>
        </w:numPr>
      </w:pPr>
      <w:r>
        <w:t xml:space="preserve">We will now turn to retirement savings, </w:t>
      </w:r>
      <w:r w:rsidR="0036215D">
        <w:t xml:space="preserve">motivated by the fact that </w:t>
      </w:r>
      <w:r>
        <w:t xml:space="preserve">there is </w:t>
      </w:r>
      <w:r w:rsidR="0036215D">
        <w:t xml:space="preserve">widespread concern that many families </w:t>
      </w:r>
      <w:r w:rsidR="008676A2">
        <w:t xml:space="preserve">in the U.S. and other countries </w:t>
      </w:r>
      <w:r w:rsidR="0036215D">
        <w:t>ar</w:t>
      </w:r>
      <w:r w:rsidR="008676A2">
        <w:t>e not saving enough in general, and particularly</w:t>
      </w:r>
      <w:r w:rsidR="0036215D">
        <w:t xml:space="preserve"> for retirement</w:t>
      </w:r>
      <w:r w:rsidR="008676A2">
        <w:t xml:space="preserve">. </w:t>
      </w:r>
    </w:p>
    <w:p w:rsidR="00CB5311" w:rsidRDefault="008676A2" w:rsidP="00C5284A">
      <w:pPr>
        <w:pStyle w:val="ListParagraph"/>
        <w:numPr>
          <w:ilvl w:val="0"/>
          <w:numId w:val="8"/>
        </w:numPr>
      </w:pPr>
      <w:r>
        <w:t>I</w:t>
      </w:r>
      <w:r w:rsidR="0036215D">
        <w:t>n order</w:t>
      </w:r>
      <w:r w:rsidR="00284B1F">
        <w:t xml:space="preserve"> to address that issue of under</w:t>
      </w:r>
      <w:r w:rsidR="009875CF">
        <w:t>-</w:t>
      </w:r>
      <w:r w:rsidR="00284B1F">
        <w:t>saving</w:t>
      </w:r>
      <w:r w:rsidR="0036215D">
        <w:t xml:space="preserve">, </w:t>
      </w:r>
      <w:r>
        <w:t xml:space="preserve">the U.S. </w:t>
      </w:r>
      <w:r w:rsidR="0036215D">
        <w:t>effectively spends about $100 billion per year on programs to in</w:t>
      </w:r>
      <w:r>
        <w:t>crease savings for retirement</w:t>
      </w:r>
      <w:r w:rsidR="00D648A0">
        <w:t xml:space="preserve"> in the form </w:t>
      </w:r>
      <w:r w:rsidR="0036215D">
        <w:t xml:space="preserve">of </w:t>
      </w:r>
      <w:r w:rsidR="00284B1F">
        <w:t>IRAs</w:t>
      </w:r>
      <w:r w:rsidR="00D648A0">
        <w:t xml:space="preserve"> and </w:t>
      </w:r>
      <w:r w:rsidR="00284B1F">
        <w:t>401(k)</w:t>
      </w:r>
      <w:r w:rsidR="0036215D">
        <w:t>s, which are tax subsidized acco</w:t>
      </w:r>
      <w:r w:rsidR="0032719D">
        <w:t>unts to save for retirement.</w:t>
      </w:r>
    </w:p>
    <w:p w:rsidR="00CB5311" w:rsidRDefault="0032719D" w:rsidP="00CB5311">
      <w:pPr>
        <w:pStyle w:val="ListParagraph"/>
        <w:numPr>
          <w:ilvl w:val="1"/>
          <w:numId w:val="8"/>
        </w:numPr>
      </w:pPr>
      <w:r>
        <w:t xml:space="preserve"> If </w:t>
      </w:r>
      <w:r w:rsidR="00023FB8">
        <w:t>someone</w:t>
      </w:r>
      <w:r>
        <w:t xml:space="preserve"> earn</w:t>
      </w:r>
      <w:r w:rsidR="00023FB8">
        <w:t>s</w:t>
      </w:r>
      <w:r>
        <w:t xml:space="preserve"> $100,000 and </w:t>
      </w:r>
      <w:r w:rsidR="0036215D">
        <w:t xml:space="preserve">put </w:t>
      </w:r>
      <w:r>
        <w:t>$</w:t>
      </w:r>
      <w:r w:rsidR="0036215D">
        <w:t xml:space="preserve">10,000 </w:t>
      </w:r>
      <w:r>
        <w:t>of that in a 401</w:t>
      </w:r>
      <w:r w:rsidR="00284B1F">
        <w:t>(</w:t>
      </w:r>
      <w:r>
        <w:t>k</w:t>
      </w:r>
      <w:r w:rsidR="00284B1F">
        <w:t>)</w:t>
      </w:r>
      <w:r w:rsidR="0036215D">
        <w:t xml:space="preserve">, </w:t>
      </w:r>
      <w:r w:rsidR="00023FB8">
        <w:t xml:space="preserve">they </w:t>
      </w:r>
      <w:r w:rsidR="0036215D">
        <w:t xml:space="preserve">get to subtract </w:t>
      </w:r>
      <w:r>
        <w:t>$</w:t>
      </w:r>
      <w:r w:rsidR="0036215D">
        <w:t>10,</w:t>
      </w:r>
      <w:r>
        <w:t xml:space="preserve">000 from </w:t>
      </w:r>
      <w:r w:rsidR="00023FB8">
        <w:t>their</w:t>
      </w:r>
      <w:r>
        <w:t xml:space="preserve"> current tax bill</w:t>
      </w:r>
      <w:r w:rsidR="00D648A0">
        <w:t>,</w:t>
      </w:r>
      <w:r>
        <w:t xml:space="preserve"> and </w:t>
      </w:r>
      <w:r w:rsidR="0036215D">
        <w:t xml:space="preserve">only pay taxes on </w:t>
      </w:r>
      <w:r>
        <w:t>$90,000. T</w:t>
      </w:r>
      <w:r w:rsidR="0036215D">
        <w:t xml:space="preserve">he </w:t>
      </w:r>
      <w:r>
        <w:t>$</w:t>
      </w:r>
      <w:r w:rsidR="0036215D">
        <w:t>10,000 in the 401</w:t>
      </w:r>
      <w:r w:rsidR="00284B1F">
        <w:t>(</w:t>
      </w:r>
      <w:r>
        <w:t>k</w:t>
      </w:r>
      <w:r w:rsidR="00284B1F">
        <w:t>)</w:t>
      </w:r>
      <w:r w:rsidR="0036215D">
        <w:t xml:space="preserve"> accumulate</w:t>
      </w:r>
      <w:r>
        <w:t>s</w:t>
      </w:r>
      <w:r w:rsidR="0036215D">
        <w:t xml:space="preserve"> interest and capital gains without taxation. </w:t>
      </w:r>
    </w:p>
    <w:p w:rsidR="00CB5311" w:rsidRDefault="00023FB8" w:rsidP="00CB5311">
      <w:pPr>
        <w:pStyle w:val="ListParagraph"/>
        <w:numPr>
          <w:ilvl w:val="1"/>
          <w:numId w:val="8"/>
        </w:numPr>
      </w:pPr>
      <w:r>
        <w:t>It is</w:t>
      </w:r>
      <w:r w:rsidR="0032719D">
        <w:t xml:space="preserve"> a tax preference for savings, and i</w:t>
      </w:r>
      <w:r w:rsidR="0036215D">
        <w:t xml:space="preserve">t effectively costs the government lost tax revenue of about $100 billion a year. </w:t>
      </w:r>
    </w:p>
    <w:p w:rsidR="00051F0D" w:rsidRDefault="0032719D" w:rsidP="00CB5311">
      <w:pPr>
        <w:pStyle w:val="ListParagraph"/>
        <w:numPr>
          <w:ilvl w:val="1"/>
          <w:numId w:val="8"/>
        </w:numPr>
      </w:pPr>
      <w:r>
        <w:t>I</w:t>
      </w:r>
      <w:r w:rsidR="0036215D">
        <w:t>s this an effective way to increase retirement saving</w:t>
      </w:r>
      <w:r w:rsidR="00A253A3">
        <w:t>s</w:t>
      </w:r>
      <w:r>
        <w:t xml:space="preserve">? </w:t>
      </w:r>
      <w:r w:rsidR="0036215D">
        <w:t xml:space="preserve">Are </w:t>
      </w:r>
      <w:r>
        <w:t>people actually saving more, o</w:t>
      </w:r>
      <w:r w:rsidR="0036215D">
        <w:t xml:space="preserve">r are there other policy instruments that might be more effective? </w:t>
      </w:r>
      <w:r>
        <w:t>T</w:t>
      </w:r>
      <w:r w:rsidR="0036215D">
        <w:t>his is a case where insights from behavioral economics have shifted policy approaches to increasing saving</w:t>
      </w:r>
      <w:r w:rsidR="00D648A0">
        <w:t>s</w:t>
      </w:r>
      <w:r w:rsidR="0036215D">
        <w:t xml:space="preserve"> dr</w:t>
      </w:r>
      <w:r>
        <w:t>amatically in the past 15 years</w:t>
      </w:r>
      <w:r w:rsidR="0036215D">
        <w:t xml:space="preserve">. </w:t>
      </w:r>
    </w:p>
    <w:p w:rsidR="00CB5311" w:rsidRDefault="0032719D" w:rsidP="00C5284A">
      <w:pPr>
        <w:pStyle w:val="ListParagraph"/>
        <w:numPr>
          <w:ilvl w:val="0"/>
          <w:numId w:val="8"/>
        </w:numPr>
      </w:pPr>
      <w:r>
        <w:t>T</w:t>
      </w:r>
      <w:r w:rsidR="0036215D">
        <w:t xml:space="preserve">he most influential study in this literature was a paper by Brigitte </w:t>
      </w:r>
      <w:proofErr w:type="spellStart"/>
      <w:r w:rsidR="0036215D">
        <w:t>Madrian</w:t>
      </w:r>
      <w:proofErr w:type="spellEnd"/>
      <w:r w:rsidR="00D648A0">
        <w:t xml:space="preserve"> </w:t>
      </w:r>
      <w:r w:rsidR="0036215D">
        <w:t xml:space="preserve">and John </w:t>
      </w:r>
      <w:proofErr w:type="spellStart"/>
      <w:r w:rsidR="0036215D">
        <w:t>Shea</w:t>
      </w:r>
      <w:proofErr w:type="spellEnd"/>
      <w:r w:rsidR="0036215D">
        <w:t>, where they analyze</w:t>
      </w:r>
      <w:r>
        <w:t>d</w:t>
      </w:r>
      <w:r w:rsidR="0036215D">
        <w:t xml:space="preserve"> the impacts of employer defaults on individuals' </w:t>
      </w:r>
      <w:r w:rsidR="00284B1F">
        <w:t>401(k)</w:t>
      </w:r>
      <w:r w:rsidR="0036215D">
        <w:t xml:space="preserve"> ret</w:t>
      </w:r>
      <w:r>
        <w:t xml:space="preserve">irement account contributions. </w:t>
      </w:r>
    </w:p>
    <w:p w:rsidR="00CB5311" w:rsidRDefault="0032719D" w:rsidP="00C5284A">
      <w:pPr>
        <w:pStyle w:val="ListParagraph"/>
        <w:numPr>
          <w:ilvl w:val="0"/>
          <w:numId w:val="8"/>
        </w:numPr>
      </w:pPr>
      <w:r>
        <w:t>T</w:t>
      </w:r>
      <w:r w:rsidR="0036215D">
        <w:t xml:space="preserve">he idea here is </w:t>
      </w:r>
      <w:r>
        <w:t xml:space="preserve">that many employers </w:t>
      </w:r>
      <w:r w:rsidR="0036215D">
        <w:t xml:space="preserve">offer </w:t>
      </w:r>
      <w:r>
        <w:t>retirement savings plan</w:t>
      </w:r>
      <w:r w:rsidR="00284B1F">
        <w:t>s</w:t>
      </w:r>
      <w:r>
        <w:t xml:space="preserve">, and </w:t>
      </w:r>
      <w:r w:rsidR="0036215D">
        <w:t xml:space="preserve">some of them default </w:t>
      </w:r>
      <w:r>
        <w:t>employees</w:t>
      </w:r>
      <w:r w:rsidR="0036215D">
        <w:t xml:space="preserve"> i</w:t>
      </w:r>
      <w:r>
        <w:t xml:space="preserve">nto a particular savings plan. The default could be that </w:t>
      </w:r>
      <w:r w:rsidR="0036215D">
        <w:t xml:space="preserve">unless </w:t>
      </w:r>
      <w:r w:rsidR="00023FB8">
        <w:t>employees</w:t>
      </w:r>
      <w:r w:rsidR="0036215D">
        <w:t xml:space="preserve"> fill out the paperwork, </w:t>
      </w:r>
      <w:r w:rsidR="00023FB8">
        <w:t xml:space="preserve">they </w:t>
      </w:r>
      <w:r w:rsidR="00051F0D">
        <w:t>do not</w:t>
      </w:r>
      <w:r w:rsidR="0036215D">
        <w:t xml:space="preserve"> have any retirement savings </w:t>
      </w:r>
      <w:r>
        <w:t xml:space="preserve">or contributions </w:t>
      </w:r>
      <w:r w:rsidR="0036215D">
        <w:t>at all</w:t>
      </w:r>
      <w:r>
        <w:t xml:space="preserve">. </w:t>
      </w:r>
    </w:p>
    <w:p w:rsidR="00CB5311" w:rsidRDefault="0032719D" w:rsidP="00CB5311">
      <w:pPr>
        <w:pStyle w:val="ListParagraph"/>
        <w:numPr>
          <w:ilvl w:val="1"/>
          <w:numId w:val="8"/>
        </w:numPr>
      </w:pPr>
      <w:r>
        <w:t xml:space="preserve">On the other hand, the </w:t>
      </w:r>
      <w:r w:rsidR="0036215D">
        <w:t>default could be</w:t>
      </w:r>
      <w:r>
        <w:t xml:space="preserve"> that</w:t>
      </w:r>
      <w:r w:rsidR="0036215D">
        <w:t xml:space="preserve"> if </w:t>
      </w:r>
      <w:r w:rsidR="00023FB8">
        <w:t>they</w:t>
      </w:r>
      <w:r w:rsidR="0036215D">
        <w:t xml:space="preserve"> </w:t>
      </w:r>
      <w:r w:rsidR="00051F0D">
        <w:t>do not</w:t>
      </w:r>
      <w:r w:rsidR="0036215D">
        <w:t xml:space="preserve"> do anything, </w:t>
      </w:r>
      <w:r>
        <w:t>the employer will</w:t>
      </w:r>
      <w:r w:rsidR="0036215D">
        <w:t xml:space="preserve"> take 2% of </w:t>
      </w:r>
      <w:r w:rsidR="00023FB8">
        <w:t>their</w:t>
      </w:r>
      <w:r w:rsidR="0036215D">
        <w:t xml:space="preserve"> paycheck and put it in </w:t>
      </w:r>
      <w:r w:rsidR="00023FB8">
        <w:t>their</w:t>
      </w:r>
      <w:r w:rsidR="0036215D">
        <w:t xml:space="preserve"> </w:t>
      </w:r>
      <w:r w:rsidR="00284B1F">
        <w:t>401(k)</w:t>
      </w:r>
      <w:r w:rsidR="0036215D">
        <w:t xml:space="preserve"> account. </w:t>
      </w:r>
    </w:p>
    <w:p w:rsidR="00CB5311" w:rsidRDefault="0032719D" w:rsidP="00C5284A">
      <w:pPr>
        <w:pStyle w:val="ListParagraph"/>
        <w:numPr>
          <w:ilvl w:val="0"/>
          <w:numId w:val="8"/>
        </w:numPr>
      </w:pPr>
      <w:r>
        <w:t>I</w:t>
      </w:r>
      <w:r w:rsidR="0036215D">
        <w:t xml:space="preserve">mportantly, the only thing the default changes is whether </w:t>
      </w:r>
      <w:r w:rsidR="00023FB8">
        <w:t>employees have to</w:t>
      </w:r>
      <w:r w:rsidR="0036215D">
        <w:t xml:space="preserve"> opt in or out of retirement sa</w:t>
      </w:r>
      <w:r>
        <w:t>ving</w:t>
      </w:r>
      <w:r w:rsidR="00A253A3">
        <w:t>s</w:t>
      </w:r>
      <w:r>
        <w:t>. E</w:t>
      </w:r>
      <w:r w:rsidR="0036215D">
        <w:t xml:space="preserve">ither way, </w:t>
      </w:r>
      <w:r w:rsidR="00023FB8">
        <w:t>the</w:t>
      </w:r>
      <w:r w:rsidR="0036215D">
        <w:t xml:space="preserve"> incentives are exactly the same</w:t>
      </w:r>
      <w:r>
        <w:t>.</w:t>
      </w:r>
    </w:p>
    <w:p w:rsidR="00A10AED" w:rsidRDefault="0032719D" w:rsidP="00C5284A">
      <w:pPr>
        <w:pStyle w:val="ListParagraph"/>
        <w:numPr>
          <w:ilvl w:val="0"/>
          <w:numId w:val="8"/>
        </w:numPr>
      </w:pPr>
      <w:r>
        <w:t xml:space="preserve"> </w:t>
      </w:r>
      <w:r w:rsidR="00DF796A">
        <w:t>I</w:t>
      </w:r>
      <w:r w:rsidR="0036215D">
        <w:t xml:space="preserve">n </w:t>
      </w:r>
      <w:r w:rsidR="00DF796A">
        <w:t>the traditional economic model</w:t>
      </w:r>
      <w:r w:rsidR="0036215D">
        <w:t xml:space="preserve"> where people are optimizing perfectly, the default should be </w:t>
      </w:r>
      <w:r w:rsidR="00DF796A">
        <w:t>completely irrelevant.</w:t>
      </w:r>
      <w:r w:rsidR="00A10AED">
        <w:t xml:space="preserve"> In this paper, they </w:t>
      </w:r>
      <w:r w:rsidR="0036215D">
        <w:t>a</w:t>
      </w:r>
      <w:r w:rsidR="00A10AED">
        <w:t xml:space="preserve">nalyze whether </w:t>
      </w:r>
      <w:r w:rsidR="00051F0D">
        <w:t>that is</w:t>
      </w:r>
      <w:r w:rsidR="00A10AED">
        <w:t xml:space="preserve"> the case</w:t>
      </w:r>
      <w:r w:rsidR="0036215D">
        <w:t xml:space="preserve"> by looking at data from an employer where they have information on </w:t>
      </w:r>
      <w:r w:rsidR="00023FB8">
        <w:t>who is</w:t>
      </w:r>
      <w:r w:rsidR="0036215D">
        <w:t xml:space="preserve"> contributing to retirement accounts. </w:t>
      </w:r>
      <w:r w:rsidR="00A10AED">
        <w:t>T</w:t>
      </w:r>
      <w:r w:rsidR="0036215D">
        <w:t xml:space="preserve">his employer switched from having no default into the retirement savings account to having a default contribution. </w:t>
      </w:r>
      <w:r w:rsidR="00A10AED">
        <w:t>T</w:t>
      </w:r>
      <w:r w:rsidR="0036215D">
        <w:t xml:space="preserve">his chart shows what </w:t>
      </w:r>
      <w:r w:rsidR="00A10AED">
        <w:t>happens</w:t>
      </w:r>
      <w:r w:rsidR="0036215D">
        <w:t xml:space="preserve"> as a result of this automatic enrollment or default policy. </w:t>
      </w:r>
    </w:p>
    <w:p w:rsidR="00284B1F" w:rsidRDefault="00725A25" w:rsidP="00284B1F">
      <w:pPr>
        <w:jc w:val="center"/>
      </w:pPr>
      <w:r>
        <w:rPr>
          <w:noProof/>
        </w:rPr>
        <w:lastRenderedPageBreak/>
        <w:drawing>
          <wp:inline distT="0" distB="0" distL="0" distR="0" wp14:anchorId="75C440EB" wp14:editId="04FB71BC">
            <wp:extent cx="4293312" cy="24320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7914" cy="24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650" w:rsidRDefault="00D648A0" w:rsidP="00051F0D">
      <w:pPr>
        <w:pStyle w:val="ListParagraph"/>
        <w:numPr>
          <w:ilvl w:val="0"/>
          <w:numId w:val="9"/>
        </w:numPr>
      </w:pPr>
      <w:r>
        <w:t xml:space="preserve">The </w:t>
      </w:r>
      <w:r w:rsidR="00725A25">
        <w:t>green series</w:t>
      </w:r>
      <w:r>
        <w:t xml:space="preserve"> shows </w:t>
      </w:r>
      <w:r w:rsidR="0036215D">
        <w:t xml:space="preserve">the fraction of employees who participate in the </w:t>
      </w:r>
      <w:proofErr w:type="gramStart"/>
      <w:r w:rsidR="00284B1F">
        <w:t>401(k)</w:t>
      </w:r>
      <w:r w:rsidR="00A10AED">
        <w:t xml:space="preserve"> plan</w:t>
      </w:r>
      <w:proofErr w:type="gramEnd"/>
      <w:r w:rsidR="0036215D">
        <w:t xml:space="preserve"> based on the number of years </w:t>
      </w:r>
      <w:r w:rsidR="00051F0D">
        <w:t>they have</w:t>
      </w:r>
      <w:r w:rsidR="00A10AED">
        <w:t xml:space="preserve"> been</w:t>
      </w:r>
      <w:r w:rsidR="0036215D">
        <w:t xml:space="preserve"> working at the company</w:t>
      </w:r>
      <w:r w:rsidR="00051F0D">
        <w:t>, and it is gradually increasing over time</w:t>
      </w:r>
      <w:r w:rsidR="00A10AED">
        <w:t>.</w:t>
      </w:r>
      <w:r w:rsidR="0036215D">
        <w:t xml:space="preserve"> </w:t>
      </w:r>
      <w:r w:rsidR="00A10AED">
        <w:t>I</w:t>
      </w:r>
      <w:r w:rsidR="0036215D">
        <w:t xml:space="preserve">nitially </w:t>
      </w:r>
      <w:r w:rsidR="00A10AED">
        <w:t>about 20% of people signed</w:t>
      </w:r>
      <w:r w:rsidR="0036215D">
        <w:t xml:space="preserve"> up for the </w:t>
      </w:r>
      <w:r w:rsidR="00284B1F">
        <w:t>401(k)</w:t>
      </w:r>
      <w:r w:rsidR="0036215D">
        <w:t xml:space="preserve">. </w:t>
      </w:r>
      <w:r w:rsidR="00051F0D">
        <w:t xml:space="preserve">For people who have </w:t>
      </w:r>
      <w:r w:rsidR="0036215D">
        <w:t xml:space="preserve">been working </w:t>
      </w:r>
      <w:r w:rsidR="00A10AED">
        <w:t xml:space="preserve">at the company for four years, around 40% of </w:t>
      </w:r>
      <w:r w:rsidR="00725A25">
        <w:t>them</w:t>
      </w:r>
      <w:r w:rsidR="00A10AED">
        <w:t xml:space="preserve"> have signed up for the </w:t>
      </w:r>
      <w:r w:rsidR="00284B1F">
        <w:t>401(k)</w:t>
      </w:r>
      <w:r w:rsidR="0036215D">
        <w:t xml:space="preserve">. </w:t>
      </w:r>
    </w:p>
    <w:p w:rsidR="00280650" w:rsidRDefault="00051F0D" w:rsidP="00051F0D">
      <w:pPr>
        <w:pStyle w:val="ListParagraph"/>
        <w:numPr>
          <w:ilvl w:val="0"/>
          <w:numId w:val="9"/>
        </w:numPr>
      </w:pPr>
      <w:r>
        <w:t xml:space="preserve">At some point, the </w:t>
      </w:r>
      <w:r w:rsidR="006717B8">
        <w:t xml:space="preserve">company </w:t>
      </w:r>
      <w:r w:rsidR="0036215D">
        <w:t xml:space="preserve">decided to switch their policy such that everyone got automatically enrolled in the same </w:t>
      </w:r>
      <w:r w:rsidR="00284B1F">
        <w:t>401(k)</w:t>
      </w:r>
      <w:r w:rsidR="0036215D">
        <w:t xml:space="preserve"> plan when they started working at the company. </w:t>
      </w:r>
      <w:r w:rsidR="006717B8">
        <w:t>Employees</w:t>
      </w:r>
      <w:r w:rsidR="0036215D">
        <w:t xml:space="preserve"> could opt out of it if they wanted to.</w:t>
      </w:r>
      <w:r w:rsidR="00280650">
        <w:t xml:space="preserve"> </w:t>
      </w:r>
    </w:p>
    <w:p w:rsidR="00280650" w:rsidRDefault="006717B8" w:rsidP="00280650">
      <w:pPr>
        <w:pStyle w:val="ListParagraph"/>
        <w:numPr>
          <w:ilvl w:val="1"/>
          <w:numId w:val="9"/>
        </w:numPr>
      </w:pPr>
      <w:r>
        <w:t xml:space="preserve">The </w:t>
      </w:r>
      <w:r w:rsidR="0036215D">
        <w:t xml:space="preserve">incentives </w:t>
      </w:r>
      <w:r>
        <w:t>remain</w:t>
      </w:r>
      <w:r w:rsidR="00725A25">
        <w:t>ed</w:t>
      </w:r>
      <w:r>
        <w:t xml:space="preserve"> the same </w:t>
      </w:r>
      <w:r w:rsidR="0036215D">
        <w:t xml:space="preserve">as </w:t>
      </w:r>
      <w:r w:rsidR="00725A25">
        <w:t>they</w:t>
      </w:r>
      <w:r>
        <w:t xml:space="preserve"> </w:t>
      </w:r>
      <w:r w:rsidR="00725A25">
        <w:t>were</w:t>
      </w:r>
      <w:r>
        <w:t xml:space="preserve"> for </w:t>
      </w:r>
      <w:r w:rsidR="0036215D">
        <w:t xml:space="preserve">the </w:t>
      </w:r>
      <w:r>
        <w:t>green series</w:t>
      </w:r>
      <w:r w:rsidR="0036215D">
        <w:t xml:space="preserve">. </w:t>
      </w:r>
      <w:r>
        <w:t xml:space="preserve">The result is shown in the orange. </w:t>
      </w:r>
      <w:r w:rsidR="00051F0D">
        <w:t>T</w:t>
      </w:r>
      <w:r w:rsidR="0036215D">
        <w:t xml:space="preserve">he fraction of people contributing to the </w:t>
      </w:r>
      <w:r w:rsidR="00284B1F">
        <w:t>401(k)</w:t>
      </w:r>
      <w:r w:rsidR="0036215D">
        <w:t xml:space="preserve"> is immediately at 80% and remains at 80% throughout. </w:t>
      </w:r>
    </w:p>
    <w:p w:rsidR="00280650" w:rsidRDefault="006717B8" w:rsidP="00051F0D">
      <w:pPr>
        <w:pStyle w:val="ListParagraph"/>
        <w:numPr>
          <w:ilvl w:val="0"/>
          <w:numId w:val="9"/>
        </w:numPr>
      </w:pPr>
      <w:r>
        <w:t>Just the simple switch to an</w:t>
      </w:r>
      <w:r w:rsidR="00725A25">
        <w:t xml:space="preserve"> opt </w:t>
      </w:r>
      <w:r w:rsidR="0036215D">
        <w:t xml:space="preserve">out instead of </w:t>
      </w:r>
      <w:proofErr w:type="gramStart"/>
      <w:r w:rsidR="0036215D">
        <w:t>opt</w:t>
      </w:r>
      <w:proofErr w:type="gramEnd"/>
      <w:r w:rsidR="0036215D">
        <w:t xml:space="preserve"> in</w:t>
      </w:r>
      <w:r>
        <w:t xml:space="preserve"> plan</w:t>
      </w:r>
      <w:r w:rsidR="0036215D">
        <w:t xml:space="preserve"> raises the fraction of people saving for retirement from </w:t>
      </w:r>
      <w:r>
        <w:t>around</w:t>
      </w:r>
      <w:r w:rsidR="0036215D">
        <w:t xml:space="preserve"> </w:t>
      </w:r>
      <w:r>
        <w:t xml:space="preserve">20% </w:t>
      </w:r>
      <w:r w:rsidR="0036215D">
        <w:t>to 80% without spending any mone</w:t>
      </w:r>
      <w:r>
        <w:t>y.</w:t>
      </w:r>
      <w:r w:rsidR="0036215D">
        <w:t xml:space="preserve"> </w:t>
      </w:r>
      <w:r>
        <w:t>They then</w:t>
      </w:r>
      <w:r w:rsidR="0036215D">
        <w:t xml:space="preserve"> decided to stop the automatic enrollment program. </w:t>
      </w:r>
      <w:r>
        <w:t xml:space="preserve">The result is shown in blue. </w:t>
      </w:r>
    </w:p>
    <w:p w:rsidR="006717B8" w:rsidRDefault="00725A25" w:rsidP="00280650">
      <w:pPr>
        <w:pStyle w:val="ListParagraph"/>
        <w:numPr>
          <w:ilvl w:val="1"/>
          <w:numId w:val="9"/>
        </w:numPr>
      </w:pPr>
      <w:r>
        <w:t>The results</w:t>
      </w:r>
      <w:r w:rsidR="0036215D">
        <w:t xml:space="preserve"> go exactly back to what </w:t>
      </w:r>
      <w:r>
        <w:t>we</w:t>
      </w:r>
      <w:r w:rsidR="0036215D">
        <w:t xml:space="preserve"> had before. </w:t>
      </w:r>
      <w:r w:rsidR="00023FB8">
        <w:t>That is</w:t>
      </w:r>
      <w:r w:rsidR="00D648A0">
        <w:t xml:space="preserve"> </w:t>
      </w:r>
      <w:r w:rsidR="0036215D">
        <w:t xml:space="preserve">pretty convincing evidence that the default itself has extremely large effects on whether people save for retirement or not. Moreover, it has a very large effect on how much they save for retirement. </w:t>
      </w:r>
    </w:p>
    <w:p w:rsidR="00280650" w:rsidRDefault="0043609E" w:rsidP="00051F0D">
      <w:pPr>
        <w:pStyle w:val="ListParagraph"/>
        <w:numPr>
          <w:ilvl w:val="0"/>
          <w:numId w:val="9"/>
        </w:numPr>
      </w:pPr>
      <w:r>
        <w:t>This</w:t>
      </w:r>
      <w:r w:rsidR="003E5267">
        <w:t xml:space="preserve"> simple fact </w:t>
      </w:r>
      <w:r w:rsidR="0036215D">
        <w:t>is a strong challenge to the traditional optimizing view in economics and potentially suggest</w:t>
      </w:r>
      <w:r w:rsidR="003E5267">
        <w:t>s</w:t>
      </w:r>
      <w:r w:rsidR="0036215D">
        <w:t xml:space="preserve"> a very different direction for re</w:t>
      </w:r>
      <w:r w:rsidR="003E5267">
        <w:t>tirement savings policy.</w:t>
      </w:r>
      <w:r w:rsidR="00280650">
        <w:t xml:space="preserve"> </w:t>
      </w:r>
    </w:p>
    <w:p w:rsidR="005F42CC" w:rsidRDefault="0043609E" w:rsidP="00280650">
      <w:pPr>
        <w:pStyle w:val="ListParagraph"/>
        <w:numPr>
          <w:ilvl w:val="1"/>
          <w:numId w:val="9"/>
        </w:numPr>
      </w:pPr>
      <w:r>
        <w:t>I</w:t>
      </w:r>
      <w:r w:rsidR="0036215D">
        <w:t xml:space="preserve">nstead of spending $100 billion a year on these incentives, </w:t>
      </w:r>
      <w:proofErr w:type="gramStart"/>
      <w:r>
        <w:t>perhaps we</w:t>
      </w:r>
      <w:proofErr w:type="gramEnd"/>
      <w:r>
        <w:t xml:space="preserve"> should just </w:t>
      </w:r>
      <w:r w:rsidR="0036215D">
        <w:t>default people into saving for retirement and achieve similar goals at</w:t>
      </w:r>
      <w:r w:rsidR="007A6D1B">
        <w:t xml:space="preserve"> a</w:t>
      </w:r>
      <w:r w:rsidR="0036215D">
        <w:t xml:space="preserve"> much lower cost. </w:t>
      </w:r>
      <w:r w:rsidR="003E5267">
        <w:t>However,</w:t>
      </w:r>
      <w:r w:rsidR="0036215D">
        <w:t xml:space="preserve"> before we jump to that conclusion, </w:t>
      </w:r>
      <w:r w:rsidR="00051F0D">
        <w:t>there is</w:t>
      </w:r>
      <w:r w:rsidR="0036215D">
        <w:t xml:space="preserve"> one addit</w:t>
      </w:r>
      <w:r w:rsidR="003E5267">
        <w:t>ional issue to resolve. Do</w:t>
      </w:r>
      <w:r w:rsidR="0036215D">
        <w:t xml:space="preserve"> d</w:t>
      </w:r>
      <w:r w:rsidR="003E5267">
        <w:t>efaults increase total savings o</w:t>
      </w:r>
      <w:r w:rsidR="0036215D">
        <w:t xml:space="preserve">r do they simply lead to </w:t>
      </w:r>
      <w:r w:rsidR="003E5267">
        <w:t xml:space="preserve">a </w:t>
      </w:r>
      <w:r w:rsidR="0036215D">
        <w:t>shifting of asset</w:t>
      </w:r>
      <w:r w:rsidR="003E5267">
        <w:t xml:space="preserve">s from non-retirement </w:t>
      </w:r>
      <w:r w:rsidR="0036215D">
        <w:t xml:space="preserve">to retirement accounts? </w:t>
      </w:r>
    </w:p>
    <w:p w:rsidR="002D4FA4" w:rsidRDefault="00725A25" w:rsidP="00051F0D">
      <w:pPr>
        <w:pStyle w:val="ListParagraph"/>
        <w:numPr>
          <w:ilvl w:val="0"/>
          <w:numId w:val="9"/>
        </w:numPr>
      </w:pPr>
      <w:r>
        <w:t>T</w:t>
      </w:r>
      <w:r w:rsidR="0036215D">
        <w:t xml:space="preserve">he </w:t>
      </w:r>
      <w:proofErr w:type="spellStart"/>
      <w:r w:rsidR="0036215D">
        <w:t>Madrian</w:t>
      </w:r>
      <w:proofErr w:type="spellEnd"/>
      <w:r w:rsidR="0036215D">
        <w:t xml:space="preserve"> and </w:t>
      </w:r>
      <w:proofErr w:type="spellStart"/>
      <w:r w:rsidR="0036215D">
        <w:t>Shea</w:t>
      </w:r>
      <w:proofErr w:type="spellEnd"/>
      <w:r w:rsidR="0036215D">
        <w:t xml:space="preserve"> evidence </w:t>
      </w:r>
      <w:r w:rsidR="003E5267">
        <w:t>above</w:t>
      </w:r>
      <w:r w:rsidR="0036215D">
        <w:t xml:space="preserve"> shows tha</w:t>
      </w:r>
      <w:r w:rsidR="003E5267">
        <w:t xml:space="preserve">t people save more in their </w:t>
      </w:r>
      <w:r w:rsidR="00284B1F">
        <w:t>401(k)</w:t>
      </w:r>
      <w:r w:rsidR="003E5267">
        <w:t xml:space="preserve"> </w:t>
      </w:r>
      <w:r w:rsidR="0036215D">
        <w:t xml:space="preserve">s when </w:t>
      </w:r>
      <w:r w:rsidR="00051F0D">
        <w:t>they are</w:t>
      </w:r>
      <w:r w:rsidR="0036215D">
        <w:t xml:space="preserve"> defaulted into a retirement savings plan. </w:t>
      </w:r>
    </w:p>
    <w:p w:rsidR="002D4FA4" w:rsidRDefault="0036215D" w:rsidP="002D4FA4">
      <w:pPr>
        <w:pStyle w:val="ListParagraph"/>
        <w:numPr>
          <w:ilvl w:val="1"/>
          <w:numId w:val="9"/>
        </w:numPr>
      </w:pPr>
      <w:r>
        <w:t xml:space="preserve">However, </w:t>
      </w:r>
      <w:r w:rsidR="00051F0D">
        <w:t>it is</w:t>
      </w:r>
      <w:r>
        <w:t xml:space="preserve"> not immediately obvious what impact </w:t>
      </w:r>
      <w:r w:rsidR="00051F0D">
        <w:t xml:space="preserve">that </w:t>
      </w:r>
      <w:r>
        <w:t>default will h</w:t>
      </w:r>
      <w:r w:rsidR="003E5267">
        <w:t xml:space="preserve">ave on total levels of savings </w:t>
      </w:r>
      <w:r>
        <w:t xml:space="preserve">in </w:t>
      </w:r>
      <w:r w:rsidR="003E5267">
        <w:t xml:space="preserve">both </w:t>
      </w:r>
      <w:r>
        <w:t xml:space="preserve">retirement </w:t>
      </w:r>
      <w:r w:rsidR="003E5267">
        <w:t>and non-retirement accounts.</w:t>
      </w:r>
      <w:r>
        <w:t xml:space="preserve"> Even if </w:t>
      </w:r>
      <w:r w:rsidR="00051F0D">
        <w:t>someone is</w:t>
      </w:r>
      <w:r>
        <w:t xml:space="preserve"> completely inattentive and passive, </w:t>
      </w:r>
      <w:r w:rsidR="00051F0D">
        <w:t>they</w:t>
      </w:r>
      <w:r>
        <w:t xml:space="preserve"> still have to </w:t>
      </w:r>
      <w:r w:rsidR="003E5267">
        <w:t xml:space="preserve">satisfy </w:t>
      </w:r>
      <w:r w:rsidR="00051F0D">
        <w:t xml:space="preserve">their </w:t>
      </w:r>
      <w:r w:rsidR="003E5267">
        <w:t>budget constraint.</w:t>
      </w:r>
    </w:p>
    <w:p w:rsidR="002D4FA4" w:rsidRDefault="003E5267" w:rsidP="002D4FA4">
      <w:pPr>
        <w:pStyle w:val="ListParagraph"/>
        <w:numPr>
          <w:ilvl w:val="1"/>
          <w:numId w:val="9"/>
        </w:numPr>
      </w:pPr>
      <w:r>
        <w:t xml:space="preserve"> I</w:t>
      </w:r>
      <w:r w:rsidR="0036215D">
        <w:t xml:space="preserve">f </w:t>
      </w:r>
      <w:r w:rsidR="00023FB8">
        <w:t>someone</w:t>
      </w:r>
      <w:r w:rsidR="0036215D">
        <w:t xml:space="preserve"> earn</w:t>
      </w:r>
      <w:r w:rsidR="00023FB8">
        <w:t>s</w:t>
      </w:r>
      <w:r w:rsidR="0036215D">
        <w:t xml:space="preserve"> $100,000 a year, </w:t>
      </w:r>
      <w:r w:rsidR="00023FB8">
        <w:t xml:space="preserve">they </w:t>
      </w:r>
      <w:r w:rsidR="0036215D">
        <w:t xml:space="preserve">have </w:t>
      </w:r>
      <w:r>
        <w:t>$100,000 to work with. I</w:t>
      </w:r>
      <w:r w:rsidR="0036215D">
        <w:t xml:space="preserve">f </w:t>
      </w:r>
      <w:r w:rsidR="00023FB8">
        <w:t>they</w:t>
      </w:r>
      <w:r w:rsidR="0036215D">
        <w:t xml:space="preserve"> </w:t>
      </w:r>
      <w:r w:rsidR="00051F0D">
        <w:t>did not</w:t>
      </w:r>
      <w:r w:rsidR="0036215D">
        <w:t xml:space="preserve"> pay attention to the fact that </w:t>
      </w:r>
      <w:r>
        <w:t>$</w:t>
      </w:r>
      <w:r w:rsidR="0036215D">
        <w:t>5,000 of that</w:t>
      </w:r>
      <w:r>
        <w:t xml:space="preserve"> $100,000</w:t>
      </w:r>
      <w:r w:rsidR="0036215D">
        <w:t xml:space="preserve"> got put into a retirement account, </w:t>
      </w:r>
      <w:r w:rsidR="00023FB8">
        <w:lastRenderedPageBreak/>
        <w:t>they</w:t>
      </w:r>
      <w:r w:rsidR="0036215D">
        <w:t xml:space="preserve"> now have </w:t>
      </w:r>
      <w:r>
        <w:t>$</w:t>
      </w:r>
      <w:r w:rsidR="0036215D">
        <w:t xml:space="preserve">95,000 left. </w:t>
      </w:r>
      <w:r w:rsidR="00023FB8">
        <w:t xml:space="preserve">They </w:t>
      </w:r>
      <w:r w:rsidR="0036215D">
        <w:t>can</w:t>
      </w:r>
      <w:r>
        <w:t xml:space="preserve"> either</w:t>
      </w:r>
      <w:r w:rsidR="0036215D">
        <w:t xml:space="preserve"> c</w:t>
      </w:r>
      <w:r>
        <w:t xml:space="preserve">ut the amount that </w:t>
      </w:r>
      <w:r w:rsidR="00023FB8">
        <w:t>they</w:t>
      </w:r>
      <w:r>
        <w:t xml:space="preserve"> consume or </w:t>
      </w:r>
      <w:r w:rsidR="0036215D">
        <w:t xml:space="preserve">the amount that </w:t>
      </w:r>
      <w:r w:rsidR="00023FB8">
        <w:t>they</w:t>
      </w:r>
      <w:r w:rsidR="00051F0D">
        <w:t xml:space="preserve"> are</w:t>
      </w:r>
      <w:r w:rsidR="0036215D">
        <w:t xml:space="preserve"> saving in other accounts. </w:t>
      </w:r>
      <w:r w:rsidR="00023FB8">
        <w:t>They</w:t>
      </w:r>
      <w:r w:rsidR="0036215D">
        <w:t xml:space="preserve"> might have been saving $5,</w:t>
      </w:r>
      <w:r w:rsidR="002A234C">
        <w:t xml:space="preserve">000 a year in </w:t>
      </w:r>
      <w:r w:rsidR="00023FB8">
        <w:t>their</w:t>
      </w:r>
      <w:r w:rsidR="002A234C">
        <w:t xml:space="preserve"> bank account, b</w:t>
      </w:r>
      <w:r w:rsidR="0036215D">
        <w:t xml:space="preserve">ut </w:t>
      </w:r>
      <w:r w:rsidR="002A234C">
        <w:t xml:space="preserve">with </w:t>
      </w:r>
      <w:r w:rsidR="0036215D">
        <w:t xml:space="preserve">this retirement account contribution, </w:t>
      </w:r>
      <w:proofErr w:type="gramStart"/>
      <w:r w:rsidR="0036215D">
        <w:t xml:space="preserve">maybe </w:t>
      </w:r>
      <w:r w:rsidR="00023FB8">
        <w:t>they</w:t>
      </w:r>
      <w:proofErr w:type="gramEnd"/>
      <w:r w:rsidR="0036215D">
        <w:t xml:space="preserve"> cut the amount that </w:t>
      </w:r>
      <w:r w:rsidR="00023FB8">
        <w:t>they are</w:t>
      </w:r>
      <w:r w:rsidR="0036215D">
        <w:t xml:space="preserve"> saving in </w:t>
      </w:r>
      <w:r w:rsidR="00023FB8">
        <w:t>their</w:t>
      </w:r>
      <w:r w:rsidR="0036215D">
        <w:t xml:space="preserve"> non-retirement account from </w:t>
      </w:r>
      <w:r w:rsidR="002A234C">
        <w:t>$</w:t>
      </w:r>
      <w:r w:rsidR="0036215D">
        <w:t xml:space="preserve">5,000 </w:t>
      </w:r>
      <w:r w:rsidR="002A234C">
        <w:t>to $0</w:t>
      </w:r>
      <w:r w:rsidR="0036215D">
        <w:t>.</w:t>
      </w:r>
    </w:p>
    <w:p w:rsidR="002A234C" w:rsidRDefault="0036215D" w:rsidP="002D4FA4">
      <w:pPr>
        <w:pStyle w:val="ListParagraph"/>
        <w:numPr>
          <w:ilvl w:val="1"/>
          <w:numId w:val="9"/>
        </w:numPr>
      </w:pPr>
      <w:r>
        <w:t xml:space="preserve">Why is that important? </w:t>
      </w:r>
      <w:r w:rsidR="002A234C">
        <w:t>I</w:t>
      </w:r>
      <w:r>
        <w:t xml:space="preserve">f the default is just getting </w:t>
      </w:r>
      <w:r w:rsidR="005F42CC">
        <w:t>individuals</w:t>
      </w:r>
      <w:r>
        <w:t xml:space="preserve"> to save m</w:t>
      </w:r>
      <w:r w:rsidR="002A234C">
        <w:t xml:space="preserve">ore in </w:t>
      </w:r>
      <w:r w:rsidR="005F42CC">
        <w:t xml:space="preserve">their </w:t>
      </w:r>
      <w:r w:rsidR="002A234C">
        <w:t xml:space="preserve">retirement account </w:t>
      </w:r>
      <w:r>
        <w:t xml:space="preserve">at the expense </w:t>
      </w:r>
      <w:r w:rsidR="002A234C">
        <w:t>of saving less</w:t>
      </w:r>
      <w:r>
        <w:t xml:space="preserve"> in </w:t>
      </w:r>
      <w:r w:rsidR="005F42CC">
        <w:t>their</w:t>
      </w:r>
      <w:r>
        <w:t xml:space="preserve"> non-retirement account, </w:t>
      </w:r>
      <w:r w:rsidR="002A234C">
        <w:t xml:space="preserve">then </w:t>
      </w:r>
      <w:r w:rsidR="005F42CC">
        <w:t>we are</w:t>
      </w:r>
      <w:r>
        <w:t xml:space="preserve"> not changing anything in terms of over</w:t>
      </w:r>
      <w:r w:rsidR="002A234C">
        <w:t>all savings rates</w:t>
      </w:r>
      <w:r w:rsidR="0043609E">
        <w:t xml:space="preserve">. </w:t>
      </w:r>
      <w:r w:rsidR="002A234C">
        <w:t>G</w:t>
      </w:r>
      <w:r>
        <w:t xml:space="preserve">etting at that issue is </w:t>
      </w:r>
      <w:r w:rsidR="002A234C">
        <w:t>difficult</w:t>
      </w:r>
      <w:r>
        <w:t xml:space="preserve"> in the United States because we </w:t>
      </w:r>
      <w:r w:rsidR="00023FB8">
        <w:t>do not</w:t>
      </w:r>
      <w:r>
        <w:t xml:space="preserve"> have data that gives </w:t>
      </w:r>
      <w:r w:rsidR="002A234C">
        <w:t>us</w:t>
      </w:r>
      <w:r>
        <w:t xml:space="preserve"> information on </w:t>
      </w:r>
      <w:r w:rsidR="002A234C">
        <w:t>everyone’s</w:t>
      </w:r>
      <w:r>
        <w:t xml:space="preserve"> accounts. </w:t>
      </w:r>
      <w:r w:rsidR="002A234C">
        <w:t>W</w:t>
      </w:r>
      <w:r>
        <w:t xml:space="preserve">e tend to know </w:t>
      </w:r>
      <w:r w:rsidR="00023FB8">
        <w:t>what is</w:t>
      </w:r>
      <w:r>
        <w:t xml:space="preserve"> in </w:t>
      </w:r>
      <w:r w:rsidR="00023FB8">
        <w:t xml:space="preserve">someone’s </w:t>
      </w:r>
      <w:r>
        <w:t xml:space="preserve">retirement account at a given employer, but we may not know </w:t>
      </w:r>
      <w:r w:rsidR="00023FB8">
        <w:t>what is</w:t>
      </w:r>
      <w:r>
        <w:t xml:space="preserve"> in </w:t>
      </w:r>
      <w:r w:rsidR="00023FB8">
        <w:t xml:space="preserve">their </w:t>
      </w:r>
      <w:r w:rsidR="002A234C">
        <w:t xml:space="preserve">other accounts. </w:t>
      </w:r>
    </w:p>
    <w:p w:rsidR="002D4FA4" w:rsidRDefault="002A234C" w:rsidP="005F42CC">
      <w:pPr>
        <w:pStyle w:val="ListParagraph"/>
        <w:numPr>
          <w:ilvl w:val="0"/>
          <w:numId w:val="9"/>
        </w:numPr>
      </w:pPr>
      <w:r>
        <w:t>W</w:t>
      </w:r>
      <w:r w:rsidR="0036215D">
        <w:t>e wrote a paper looking at this issue using data from Denmark</w:t>
      </w:r>
      <w:r>
        <w:t xml:space="preserve">. </w:t>
      </w:r>
    </w:p>
    <w:p w:rsidR="002D4FA4" w:rsidRDefault="002A234C" w:rsidP="005F42CC">
      <w:pPr>
        <w:pStyle w:val="ListParagraph"/>
        <w:numPr>
          <w:ilvl w:val="0"/>
          <w:numId w:val="9"/>
        </w:numPr>
      </w:pPr>
      <w:r>
        <w:t xml:space="preserve">Because Denmark has a wealth tax, they have a full record of everyone’s different accounts. Thus, </w:t>
      </w:r>
      <w:r w:rsidR="005F42CC">
        <w:t>it is</w:t>
      </w:r>
      <w:r>
        <w:t xml:space="preserve"> </w:t>
      </w:r>
      <w:r w:rsidR="0036215D">
        <w:t xml:space="preserve">better suited to analyze this question. </w:t>
      </w:r>
      <w:r w:rsidR="00A44E5D">
        <w:t xml:space="preserve">We </w:t>
      </w:r>
      <w:r w:rsidR="0036215D">
        <w:t xml:space="preserve">look at the </w:t>
      </w:r>
      <w:r w:rsidR="00A44E5D">
        <w:t xml:space="preserve">impacts of defaults in Denmark. Our approach is </w:t>
      </w:r>
      <w:r w:rsidR="0036215D">
        <w:t xml:space="preserve">very much inspired by </w:t>
      </w:r>
      <w:proofErr w:type="spellStart"/>
      <w:r w:rsidR="0036215D">
        <w:t>Madrian</w:t>
      </w:r>
      <w:proofErr w:type="spellEnd"/>
      <w:r w:rsidR="0036215D">
        <w:t xml:space="preserve"> and </w:t>
      </w:r>
      <w:proofErr w:type="spellStart"/>
      <w:r w:rsidR="0036215D">
        <w:t>Shea</w:t>
      </w:r>
      <w:r w:rsidR="00725A25">
        <w:t>’s</w:t>
      </w:r>
      <w:proofErr w:type="spellEnd"/>
      <w:r w:rsidR="0036215D">
        <w:t xml:space="preserve"> work. </w:t>
      </w:r>
    </w:p>
    <w:p w:rsidR="002D4FA4" w:rsidRDefault="00A44E5D" w:rsidP="002D4FA4">
      <w:pPr>
        <w:pStyle w:val="ListParagraph"/>
        <w:numPr>
          <w:ilvl w:val="1"/>
          <w:numId w:val="9"/>
        </w:numPr>
      </w:pPr>
      <w:r>
        <w:t>In</w:t>
      </w:r>
      <w:r w:rsidR="0036215D">
        <w:t xml:space="preserve"> Denmark, like in the US, employers make pension contribut</w:t>
      </w:r>
      <w:r>
        <w:t xml:space="preserve">ions on workers’ </w:t>
      </w:r>
      <w:r w:rsidR="0036215D">
        <w:t>behalf automatically</w:t>
      </w:r>
      <w:r>
        <w:t>. However,</w:t>
      </w:r>
      <w:r w:rsidR="0036215D">
        <w:t xml:space="preserve"> </w:t>
      </w:r>
      <w:r>
        <w:t>the level of the contributions varies</w:t>
      </w:r>
      <w:r w:rsidR="0036215D">
        <w:t xml:space="preserve"> significantly across employers. </w:t>
      </w:r>
    </w:p>
    <w:p w:rsidR="002D4FA4" w:rsidRDefault="00725A25" w:rsidP="005F42CC">
      <w:pPr>
        <w:pStyle w:val="ListParagraph"/>
        <w:numPr>
          <w:ilvl w:val="0"/>
          <w:numId w:val="9"/>
        </w:numPr>
      </w:pPr>
      <w:r>
        <w:t>W</w:t>
      </w:r>
      <w:r w:rsidR="0036215D">
        <w:t xml:space="preserve">e do an event study design where we look at people who switch firms. </w:t>
      </w:r>
    </w:p>
    <w:p w:rsidR="00A44E5D" w:rsidRDefault="00A44E5D" w:rsidP="002D4FA4">
      <w:pPr>
        <w:pStyle w:val="ListParagraph"/>
        <w:numPr>
          <w:ilvl w:val="1"/>
          <w:numId w:val="9"/>
        </w:numPr>
      </w:pPr>
      <w:r>
        <w:t xml:space="preserve">For instance, </w:t>
      </w:r>
      <w:r w:rsidR="0036215D">
        <w:t xml:space="preserve">suppose I switch </w:t>
      </w:r>
      <w:r>
        <w:t xml:space="preserve">from one university to another. </w:t>
      </w:r>
      <w:r w:rsidR="0036215D">
        <w:t>Harvard might h</w:t>
      </w:r>
      <w:r>
        <w:t xml:space="preserve">ave a contribution rate of 10%, but </w:t>
      </w:r>
      <w:r w:rsidR="0036215D">
        <w:t xml:space="preserve">Stanford might have a contribution rate of 5%. When I move from Stanford to Harvard, does that change the amount that </w:t>
      </w:r>
      <w:r w:rsidR="00023FB8">
        <w:t>I am</w:t>
      </w:r>
      <w:r w:rsidR="0036215D">
        <w:t xml:space="preserve"> saving in my retirement account? Does that change total savings rate? </w:t>
      </w:r>
    </w:p>
    <w:p w:rsidR="00DC4BBF" w:rsidRDefault="00DC4BBF" w:rsidP="00DC4BBF">
      <w:pPr>
        <w:jc w:val="center"/>
      </w:pPr>
      <w:r>
        <w:rPr>
          <w:noProof/>
        </w:rPr>
        <w:drawing>
          <wp:inline distT="0" distB="0" distL="0" distR="0" wp14:anchorId="2F4022B5" wp14:editId="4A803672">
            <wp:extent cx="3226191" cy="1828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2619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FA4" w:rsidRPr="002D4FA4" w:rsidRDefault="0043609E" w:rsidP="005F42CC">
      <w:pPr>
        <w:pStyle w:val="ListParagraph"/>
        <w:numPr>
          <w:ilvl w:val="0"/>
          <w:numId w:val="10"/>
        </w:numPr>
      </w:pPr>
      <w:r w:rsidRPr="005F42CC">
        <w:rPr>
          <w:color w:val="000000" w:themeColor="text1"/>
        </w:rPr>
        <w:t xml:space="preserve">We are </w:t>
      </w:r>
      <w:r w:rsidR="00A44E5D" w:rsidRPr="005F42CC">
        <w:rPr>
          <w:color w:val="000000" w:themeColor="text1"/>
        </w:rPr>
        <w:t xml:space="preserve">focusing on </w:t>
      </w:r>
      <w:r w:rsidR="0036215D" w:rsidRPr="005F42CC">
        <w:rPr>
          <w:color w:val="000000" w:themeColor="text1"/>
        </w:rPr>
        <w:t xml:space="preserve">a set of </w:t>
      </w:r>
      <w:r w:rsidR="00A44E5D" w:rsidRPr="005F42CC">
        <w:rPr>
          <w:color w:val="000000" w:themeColor="text1"/>
        </w:rPr>
        <w:t xml:space="preserve">people who switch firms in year zero </w:t>
      </w:r>
      <w:r w:rsidR="0036215D" w:rsidRPr="005F42CC">
        <w:rPr>
          <w:color w:val="000000" w:themeColor="text1"/>
        </w:rPr>
        <w:t xml:space="preserve">and </w:t>
      </w:r>
      <w:r w:rsidR="002F66A4" w:rsidRPr="005F42CC">
        <w:rPr>
          <w:color w:val="000000" w:themeColor="text1"/>
        </w:rPr>
        <w:t xml:space="preserve">move to a firm with a 3% </w:t>
      </w:r>
      <w:r w:rsidR="0036215D" w:rsidRPr="005F42CC">
        <w:rPr>
          <w:color w:val="000000" w:themeColor="text1"/>
        </w:rPr>
        <w:t>or greater increase in the employer contribution</w:t>
      </w:r>
      <w:r w:rsidR="002F66A4" w:rsidRPr="005F42CC">
        <w:rPr>
          <w:color w:val="000000" w:themeColor="text1"/>
        </w:rPr>
        <w:t xml:space="preserve">. </w:t>
      </w:r>
      <w:r w:rsidR="00725A25" w:rsidRPr="005F42CC">
        <w:rPr>
          <w:color w:val="000000" w:themeColor="text1"/>
        </w:rPr>
        <w:t>The series plotted with squares</w:t>
      </w:r>
      <w:r w:rsidR="0036215D" w:rsidRPr="005F42CC">
        <w:rPr>
          <w:color w:val="000000" w:themeColor="text1"/>
        </w:rPr>
        <w:t xml:space="preserve"> shows that</w:t>
      </w:r>
      <w:r w:rsidR="009B1878" w:rsidRPr="005F42CC">
        <w:rPr>
          <w:color w:val="000000" w:themeColor="text1"/>
        </w:rPr>
        <w:t xml:space="preserve"> </w:t>
      </w:r>
      <w:r w:rsidR="0036215D" w:rsidRPr="005F42CC">
        <w:rPr>
          <w:color w:val="000000" w:themeColor="text1"/>
        </w:rPr>
        <w:t>when people move to a firm where the employer is contributing more to their retirement account, they have higher employer contributions</w:t>
      </w:r>
      <w:r w:rsidR="00725A25" w:rsidRPr="005F42CC">
        <w:rPr>
          <w:color w:val="000000" w:themeColor="text1"/>
        </w:rPr>
        <w:t xml:space="preserve">. </w:t>
      </w:r>
    </w:p>
    <w:p w:rsidR="002D4FA4" w:rsidRPr="002D4FA4" w:rsidRDefault="002F66A4" w:rsidP="005F42CC">
      <w:pPr>
        <w:pStyle w:val="ListParagraph"/>
        <w:numPr>
          <w:ilvl w:val="0"/>
          <w:numId w:val="10"/>
        </w:numPr>
      </w:pPr>
      <w:r w:rsidRPr="005F42CC">
        <w:rPr>
          <w:color w:val="000000" w:themeColor="text1"/>
        </w:rPr>
        <w:t>T</w:t>
      </w:r>
      <w:r w:rsidR="0036215D" w:rsidRPr="005F42CC">
        <w:rPr>
          <w:color w:val="000000" w:themeColor="text1"/>
        </w:rPr>
        <w:t xml:space="preserve">he key question is whether people offset that increased retirement saving by saving less in other accounts. </w:t>
      </w:r>
    </w:p>
    <w:p w:rsidR="002D4FA4" w:rsidRDefault="002F66A4" w:rsidP="002D4FA4">
      <w:pPr>
        <w:pStyle w:val="ListParagraph"/>
        <w:numPr>
          <w:ilvl w:val="1"/>
          <w:numId w:val="10"/>
        </w:numPr>
      </w:pPr>
      <w:r w:rsidRPr="005F42CC">
        <w:rPr>
          <w:color w:val="000000" w:themeColor="text1"/>
        </w:rPr>
        <w:t>For instance</w:t>
      </w:r>
      <w:r>
        <w:t xml:space="preserve">, </w:t>
      </w:r>
      <w:r w:rsidR="005F42CC">
        <w:t>we</w:t>
      </w:r>
      <w:r>
        <w:t xml:space="preserve"> can look </w:t>
      </w:r>
      <w:r w:rsidR="0036215D">
        <w:t>at whether people are contributing less themselves to their own individual retirement account</w:t>
      </w:r>
      <w:r w:rsidR="00DC4BBF">
        <w:t>s</w:t>
      </w:r>
      <w:r w:rsidR="0036215D">
        <w:t>.</w:t>
      </w:r>
    </w:p>
    <w:p w:rsidR="00DC4BBF" w:rsidRDefault="002F66A4" w:rsidP="005F42CC">
      <w:pPr>
        <w:pStyle w:val="ListParagraph"/>
        <w:numPr>
          <w:ilvl w:val="0"/>
          <w:numId w:val="10"/>
        </w:numPr>
      </w:pPr>
      <w:r>
        <w:t>T</w:t>
      </w:r>
      <w:r w:rsidR="0036215D">
        <w:t xml:space="preserve">he question here is, when </w:t>
      </w:r>
      <w:r w:rsidR="005F42CC">
        <w:t>someone’s</w:t>
      </w:r>
      <w:r w:rsidR="0036215D">
        <w:t xml:space="preserve"> emplo</w:t>
      </w:r>
      <w:r>
        <w:t xml:space="preserve">yer is putting more in </w:t>
      </w:r>
      <w:r w:rsidR="005F42CC">
        <w:t>their</w:t>
      </w:r>
      <w:r>
        <w:t xml:space="preserve"> </w:t>
      </w:r>
      <w:r w:rsidR="00284B1F">
        <w:t>401(k)</w:t>
      </w:r>
      <w:r w:rsidR="0036215D">
        <w:t xml:space="preserve">, do </w:t>
      </w:r>
      <w:r w:rsidR="005F42CC">
        <w:t>they</w:t>
      </w:r>
      <w:r w:rsidR="0036215D">
        <w:t xml:space="preserve"> r</w:t>
      </w:r>
      <w:r>
        <w:t xml:space="preserve">espond rationally </w:t>
      </w:r>
      <w:r w:rsidR="0036215D">
        <w:t>b</w:t>
      </w:r>
      <w:r>
        <w:t xml:space="preserve">y putting less in </w:t>
      </w:r>
      <w:r w:rsidR="005F42CC">
        <w:t>their</w:t>
      </w:r>
      <w:r w:rsidR="0036215D">
        <w:t xml:space="preserve"> own individual retirement account? </w:t>
      </w:r>
      <w:r w:rsidR="005F42CC">
        <w:t>The</w:t>
      </w:r>
      <w:r w:rsidR="0036215D">
        <w:t xml:space="preserve"> red line shows </w:t>
      </w:r>
      <w:r w:rsidR="005F42CC">
        <w:t>that</w:t>
      </w:r>
      <w:r w:rsidR="0036215D">
        <w:t xml:space="preserve"> </w:t>
      </w:r>
      <w:r w:rsidR="005F42CC">
        <w:t xml:space="preserve">individuals </w:t>
      </w:r>
      <w:r w:rsidR="0036215D">
        <w:t xml:space="preserve">do not offset any of that increase when </w:t>
      </w:r>
      <w:r w:rsidR="005F42CC">
        <w:t xml:space="preserve">they </w:t>
      </w:r>
      <w:r w:rsidR="0036215D">
        <w:t xml:space="preserve">move to an employer </w:t>
      </w:r>
      <w:r w:rsidR="005F42CC">
        <w:t xml:space="preserve">that is </w:t>
      </w:r>
      <w:r w:rsidR="0036215D">
        <w:t>co</w:t>
      </w:r>
      <w:r>
        <w:t xml:space="preserve">ntributing </w:t>
      </w:r>
      <w:r>
        <w:lastRenderedPageBreak/>
        <w:t>more for retirement. M</w:t>
      </w:r>
      <w:r w:rsidR="0036215D">
        <w:t xml:space="preserve">oreover, </w:t>
      </w:r>
      <w:r w:rsidR="005F42CC">
        <w:t xml:space="preserve">they do not </w:t>
      </w:r>
      <w:r w:rsidR="0036215D">
        <w:t xml:space="preserve">cut back on any of </w:t>
      </w:r>
      <w:r w:rsidR="005F42CC">
        <w:t xml:space="preserve">their </w:t>
      </w:r>
      <w:r w:rsidR="0036215D">
        <w:t>other savings and other taxable accounts either</w:t>
      </w:r>
      <w:r w:rsidR="00DC4BBF">
        <w:t xml:space="preserve">, as shown in the graph below. </w:t>
      </w:r>
    </w:p>
    <w:p w:rsidR="00DC4BBF" w:rsidRDefault="00DC4BBF" w:rsidP="00DC4BBF">
      <w:pPr>
        <w:jc w:val="center"/>
      </w:pPr>
      <w:r>
        <w:rPr>
          <w:noProof/>
        </w:rPr>
        <w:drawing>
          <wp:inline distT="0" distB="0" distL="0" distR="0" wp14:anchorId="128CE9EB" wp14:editId="42F69970">
            <wp:extent cx="3214540" cy="1828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1454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FA4" w:rsidRDefault="002F66A4" w:rsidP="005F42CC">
      <w:pPr>
        <w:pStyle w:val="ListParagraph"/>
        <w:numPr>
          <w:ilvl w:val="0"/>
          <w:numId w:val="10"/>
        </w:numPr>
      </w:pPr>
      <w:r>
        <w:t>T</w:t>
      </w:r>
      <w:r w:rsidR="0036215D">
        <w:t xml:space="preserve">he consequence </w:t>
      </w:r>
      <w:r>
        <w:t>of this</w:t>
      </w:r>
      <w:r w:rsidR="0036215D">
        <w:t xml:space="preserve"> is </w:t>
      </w:r>
      <w:r>
        <w:t xml:space="preserve">that </w:t>
      </w:r>
      <w:r w:rsidR="0036215D">
        <w:t xml:space="preserve">when </w:t>
      </w:r>
      <w:r w:rsidR="005F42CC">
        <w:t xml:space="preserve">someone </w:t>
      </w:r>
      <w:r w:rsidR="0036215D">
        <w:t>move</w:t>
      </w:r>
      <w:r w:rsidR="005F42CC">
        <w:t>s</w:t>
      </w:r>
      <w:r w:rsidR="0036215D">
        <w:t xml:space="preserve"> to an employer </w:t>
      </w:r>
      <w:r w:rsidR="005F42CC">
        <w:t>that is</w:t>
      </w:r>
      <w:r w:rsidR="0036215D">
        <w:t xml:space="preserve"> contributing more for retirement, </w:t>
      </w:r>
      <w:r w:rsidR="005F42CC">
        <w:t>they</w:t>
      </w:r>
      <w:r w:rsidR="0036215D">
        <w:t xml:space="preserve"> end up </w:t>
      </w:r>
      <w:r>
        <w:t>having</w:t>
      </w:r>
      <w:r w:rsidR="0036215D">
        <w:t xml:space="preserve"> more total savings.</w:t>
      </w:r>
    </w:p>
    <w:p w:rsidR="002D4FA4" w:rsidRDefault="002F66A4" w:rsidP="005F42CC">
      <w:pPr>
        <w:pStyle w:val="ListParagraph"/>
        <w:numPr>
          <w:ilvl w:val="0"/>
          <w:numId w:val="10"/>
        </w:numPr>
      </w:pPr>
      <w:r>
        <w:t>W</w:t>
      </w:r>
      <w:r w:rsidR="0036215D">
        <w:t xml:space="preserve">e </w:t>
      </w:r>
      <w:r>
        <w:t xml:space="preserve">then </w:t>
      </w:r>
      <w:r w:rsidR="0036215D">
        <w:t xml:space="preserve">show that when </w:t>
      </w:r>
      <w:r w:rsidR="005F42CC">
        <w:t>we</w:t>
      </w:r>
      <w:r w:rsidR="0036215D">
        <w:t xml:space="preserve"> track these people over many years</w:t>
      </w:r>
      <w:r>
        <w:t>,</w:t>
      </w:r>
      <w:r w:rsidR="0036215D">
        <w:t xml:space="preserve"> they have </w:t>
      </w:r>
      <w:proofErr w:type="gramStart"/>
      <w:r w:rsidR="0036215D">
        <w:t>substantially more</w:t>
      </w:r>
      <w:proofErr w:type="gramEnd"/>
      <w:r w:rsidR="0036215D">
        <w:t xml:space="preserve"> we</w:t>
      </w:r>
      <w:r>
        <w:t>alth accumulated for retirement. W</w:t>
      </w:r>
      <w:r w:rsidR="0036215D">
        <w:t xml:space="preserve">hen they retire, </w:t>
      </w:r>
      <w:r>
        <w:t>they do so</w:t>
      </w:r>
      <w:r w:rsidR="0036215D">
        <w:t xml:space="preserve"> with a lot more money than people who </w:t>
      </w:r>
      <w:r w:rsidR="005F42CC">
        <w:t>were not</w:t>
      </w:r>
      <w:r w:rsidR="0036215D">
        <w:t xml:space="preserve"> defaulted into these higher retirement contribution levels. </w:t>
      </w:r>
    </w:p>
    <w:p w:rsidR="00DE0888" w:rsidRDefault="002F66A4" w:rsidP="005F42CC">
      <w:pPr>
        <w:pStyle w:val="ListParagraph"/>
        <w:numPr>
          <w:ilvl w:val="0"/>
          <w:numId w:val="10"/>
        </w:numPr>
      </w:pPr>
      <w:bookmarkStart w:id="0" w:name="_GoBack"/>
      <w:bookmarkEnd w:id="0"/>
      <w:r>
        <w:t xml:space="preserve">From a behavioral economics perspective, </w:t>
      </w:r>
      <w:r w:rsidR="005F42CC">
        <w:t>we</w:t>
      </w:r>
      <w:r>
        <w:t xml:space="preserve"> </w:t>
      </w:r>
      <w:r w:rsidR="0036215D">
        <w:t>can see here</w:t>
      </w:r>
      <w:r>
        <w:t xml:space="preserve"> that </w:t>
      </w:r>
      <w:r w:rsidR="005F42CC">
        <w:t>we</w:t>
      </w:r>
      <w:r>
        <w:t xml:space="preserve"> can actually shift</w:t>
      </w:r>
      <w:r w:rsidR="0036215D">
        <w:t xml:space="preserve"> the amount that pe</w:t>
      </w:r>
      <w:r>
        <w:t xml:space="preserve">ople are saving for retirement </w:t>
      </w:r>
      <w:r w:rsidR="0036215D">
        <w:t>just by changing th</w:t>
      </w:r>
      <w:r>
        <w:t xml:space="preserve">ese automatic enrollment plans and </w:t>
      </w:r>
      <w:r w:rsidR="0036215D">
        <w:t xml:space="preserve">without bothering with tax incentives. </w:t>
      </w:r>
      <w:r>
        <w:t xml:space="preserve">That is an illustration of how </w:t>
      </w:r>
      <w:r w:rsidR="0036215D">
        <w:t>behavioral economics potentially brings new tools to the table that can be much more effective</w:t>
      </w:r>
      <w:r>
        <w:t xml:space="preserve"> as we think about tax policy</w:t>
      </w:r>
      <w:r w:rsidR="0036215D">
        <w:t xml:space="preserve">. </w:t>
      </w:r>
    </w:p>
    <w:sectPr w:rsidR="00DE0888">
      <w:foot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65465" w:rsidRDefault="00765465" w:rsidP="005F5721">
      <w:pPr>
        <w:spacing w:after="0" w:line="240" w:lineRule="auto"/>
      </w:pPr>
      <w:r>
        <w:separator/>
      </w:r>
    </w:p>
  </w:endnote>
  <w:endnote w:type="continuationSeparator" w:id="0">
    <w:p w:rsidR="00765465" w:rsidRDefault="00765465" w:rsidP="005F57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5823801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5F5721" w:rsidRDefault="005F5721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5F5721" w:rsidRDefault="005F572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65465" w:rsidRDefault="00765465" w:rsidP="005F5721">
      <w:pPr>
        <w:spacing w:after="0" w:line="240" w:lineRule="auto"/>
      </w:pPr>
      <w:r>
        <w:separator/>
      </w:r>
    </w:p>
  </w:footnote>
  <w:footnote w:type="continuationSeparator" w:id="0">
    <w:p w:rsidR="00765465" w:rsidRDefault="00765465" w:rsidP="005F57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D249B"/>
    <w:multiLevelType w:val="hybridMultilevel"/>
    <w:tmpl w:val="96FA60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896805"/>
    <w:multiLevelType w:val="hybridMultilevel"/>
    <w:tmpl w:val="AB7C68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6CB65D6"/>
    <w:multiLevelType w:val="hybridMultilevel"/>
    <w:tmpl w:val="A74E0A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4B7FEF"/>
    <w:multiLevelType w:val="hybridMultilevel"/>
    <w:tmpl w:val="F9B433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972089"/>
    <w:multiLevelType w:val="hybridMultilevel"/>
    <w:tmpl w:val="D7A8C7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8D75A2"/>
    <w:multiLevelType w:val="hybridMultilevel"/>
    <w:tmpl w:val="A18047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582A8C"/>
    <w:multiLevelType w:val="hybridMultilevel"/>
    <w:tmpl w:val="AAD658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E558AD"/>
    <w:multiLevelType w:val="hybridMultilevel"/>
    <w:tmpl w:val="5CEAE3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AAF5FFB"/>
    <w:multiLevelType w:val="hybridMultilevel"/>
    <w:tmpl w:val="A73420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E7315F"/>
    <w:multiLevelType w:val="hybridMultilevel"/>
    <w:tmpl w:val="E21260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3"/>
  </w:num>
  <w:num w:numId="4">
    <w:abstractNumId w:val="0"/>
  </w:num>
  <w:num w:numId="5">
    <w:abstractNumId w:val="5"/>
  </w:num>
  <w:num w:numId="6">
    <w:abstractNumId w:val="1"/>
  </w:num>
  <w:num w:numId="7">
    <w:abstractNumId w:val="6"/>
  </w:num>
  <w:num w:numId="8">
    <w:abstractNumId w:val="2"/>
  </w:num>
  <w:num w:numId="9">
    <w:abstractNumId w:val="8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15D"/>
    <w:rsid w:val="000057DC"/>
    <w:rsid w:val="00023FB8"/>
    <w:rsid w:val="00051F0D"/>
    <w:rsid w:val="000819A9"/>
    <w:rsid w:val="00086B22"/>
    <w:rsid w:val="000A49D3"/>
    <w:rsid w:val="000C163C"/>
    <w:rsid w:val="00107A8B"/>
    <w:rsid w:val="00141588"/>
    <w:rsid w:val="0019272D"/>
    <w:rsid w:val="001A13C2"/>
    <w:rsid w:val="001B0AFA"/>
    <w:rsid w:val="001B428B"/>
    <w:rsid w:val="00200BCE"/>
    <w:rsid w:val="00213599"/>
    <w:rsid w:val="00222AAC"/>
    <w:rsid w:val="00232BBC"/>
    <w:rsid w:val="002370A8"/>
    <w:rsid w:val="00241A2F"/>
    <w:rsid w:val="00280650"/>
    <w:rsid w:val="00284B1F"/>
    <w:rsid w:val="00291CFF"/>
    <w:rsid w:val="002A234C"/>
    <w:rsid w:val="002D4FA4"/>
    <w:rsid w:val="002D5CDF"/>
    <w:rsid w:val="002E3862"/>
    <w:rsid w:val="002F3999"/>
    <w:rsid w:val="002F66A4"/>
    <w:rsid w:val="0032719D"/>
    <w:rsid w:val="0034645E"/>
    <w:rsid w:val="003619D4"/>
    <w:rsid w:val="0036215D"/>
    <w:rsid w:val="003C6F72"/>
    <w:rsid w:val="003E5267"/>
    <w:rsid w:val="003F0FEB"/>
    <w:rsid w:val="0043609E"/>
    <w:rsid w:val="00445F91"/>
    <w:rsid w:val="00446CFA"/>
    <w:rsid w:val="00447558"/>
    <w:rsid w:val="00450CF3"/>
    <w:rsid w:val="00485C58"/>
    <w:rsid w:val="004914A4"/>
    <w:rsid w:val="004F6640"/>
    <w:rsid w:val="00526119"/>
    <w:rsid w:val="005C6C0A"/>
    <w:rsid w:val="005E7C51"/>
    <w:rsid w:val="005F42CC"/>
    <w:rsid w:val="005F5721"/>
    <w:rsid w:val="00645C03"/>
    <w:rsid w:val="006465E9"/>
    <w:rsid w:val="006717B8"/>
    <w:rsid w:val="00693A39"/>
    <w:rsid w:val="006C12E2"/>
    <w:rsid w:val="006C43DA"/>
    <w:rsid w:val="007132BF"/>
    <w:rsid w:val="00725A25"/>
    <w:rsid w:val="00725C67"/>
    <w:rsid w:val="00755125"/>
    <w:rsid w:val="007604BA"/>
    <w:rsid w:val="00765465"/>
    <w:rsid w:val="00780774"/>
    <w:rsid w:val="007A5A15"/>
    <w:rsid w:val="007A6D1B"/>
    <w:rsid w:val="008267C2"/>
    <w:rsid w:val="00850348"/>
    <w:rsid w:val="008676A2"/>
    <w:rsid w:val="008C7AF3"/>
    <w:rsid w:val="009875CF"/>
    <w:rsid w:val="00996051"/>
    <w:rsid w:val="009A3B69"/>
    <w:rsid w:val="009A57A1"/>
    <w:rsid w:val="009B1878"/>
    <w:rsid w:val="00A10AED"/>
    <w:rsid w:val="00A253A3"/>
    <w:rsid w:val="00A44E5D"/>
    <w:rsid w:val="00AC14FB"/>
    <w:rsid w:val="00B25EEC"/>
    <w:rsid w:val="00B557B5"/>
    <w:rsid w:val="00B6712D"/>
    <w:rsid w:val="00BF2DC2"/>
    <w:rsid w:val="00BF7D32"/>
    <w:rsid w:val="00C12C30"/>
    <w:rsid w:val="00C1685F"/>
    <w:rsid w:val="00C5284A"/>
    <w:rsid w:val="00C60520"/>
    <w:rsid w:val="00C725F5"/>
    <w:rsid w:val="00C97591"/>
    <w:rsid w:val="00CB5311"/>
    <w:rsid w:val="00CB7AE1"/>
    <w:rsid w:val="00D0081B"/>
    <w:rsid w:val="00D22A62"/>
    <w:rsid w:val="00D648A0"/>
    <w:rsid w:val="00DC4BBF"/>
    <w:rsid w:val="00DE0888"/>
    <w:rsid w:val="00DE6D69"/>
    <w:rsid w:val="00DF796A"/>
    <w:rsid w:val="00E15E2E"/>
    <w:rsid w:val="00E4111C"/>
    <w:rsid w:val="00EF6547"/>
    <w:rsid w:val="00F618FC"/>
    <w:rsid w:val="00FA16EA"/>
    <w:rsid w:val="00FB4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EC9FC"/>
  <w15:chartTrackingRefBased/>
  <w15:docId w15:val="{1A42A9C1-9C53-451F-991C-3252428B7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6D6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F572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5721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F57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5721"/>
  </w:style>
  <w:style w:type="paragraph" w:styleId="Footer">
    <w:name w:val="footer"/>
    <w:basedOn w:val="Normal"/>
    <w:link w:val="FooterChar"/>
    <w:uiPriority w:val="99"/>
    <w:unhideWhenUsed/>
    <w:rsid w:val="005F57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57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theme" Target="theme/theme1.xml"/><Relationship Id="rId10" Type="http://schemas.openxmlformats.org/officeDocument/2006/relationships/image" Target="media/image4.tiff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10</Pages>
  <Words>3102</Words>
  <Characters>17684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Spence, Shannon Felton</dc:creator>
  <cp:keywords/>
  <dc:description/>
  <cp:lastModifiedBy>Microsoft Office User</cp:lastModifiedBy>
  <cp:revision>20</cp:revision>
  <dcterms:created xsi:type="dcterms:W3CDTF">2019-07-31T02:59:00Z</dcterms:created>
  <dcterms:modified xsi:type="dcterms:W3CDTF">2019-10-20T20:37:00Z</dcterms:modified>
</cp:coreProperties>
</file>